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rPr>
          <w:rFonts w:ascii="Times New Roman" w:eastAsia="Times New Roman" w:hAnsi="Times New Roman" w:cs="Times New Roman"/>
          <w:lang w:eastAsia="ru-RU"/>
        </w:rPr>
      </w:pPr>
      <w:r>
        <w:rPr>
          <w:rFonts w:ascii="Times New Roman" w:eastAsia="Times New Roman" w:hAnsi="Times New Roman" w:cs="Times New Roman"/>
          <w:lang w:eastAsia="ru-RU"/>
        </w:rPr>
        <w:t>№ КГД-06-11/5514-ВН от 02.03.2026</w:t>
      </w:r>
    </w:p>
    <w:p w:rsidR="001A27F1" w:rsidRPr="001A27F1" w:rsidRDefault="001A27F1" w:rsidP="001A27F1">
      <w:pPr>
        <w:spacing w:line="240" w:lineRule="auto"/>
        <w:jc w:val="center"/>
        <w:rPr>
          <w:b/>
          <w:sz w:val="24"/>
          <w:szCs w:val="24"/>
          <w:lang w:val="kk-KZ"/>
        </w:rPr>
      </w:pPr>
      <w:r w:rsidRPr="001A27F1">
        <w:rPr>
          <w:b/>
          <w:sz w:val="24"/>
          <w:szCs w:val="24"/>
          <w:lang w:val="kk-KZ"/>
        </w:rPr>
        <w:t xml:space="preserve">««Соттан тыс банкроттық рәсімін қолдану» мемлекеттік қызметін көрсету қағидаларын және нысандарын бекіту туралы» Қазақстан Республикасы Премьер-Министрінің орынбасары – Қаржы министрінің 2023 жылғы </w:t>
      </w:r>
      <w:r w:rsidRPr="001A27F1">
        <w:rPr>
          <w:b/>
          <w:sz w:val="24"/>
          <w:szCs w:val="24"/>
          <w:lang w:val="kk-KZ"/>
        </w:rPr>
        <w:br/>
        <w:t>28 ақпандағы № 218 бұйрығына өзгерістер енгізу туралы»</w:t>
      </w:r>
    </w:p>
    <w:p w:rsidR="001A27F1" w:rsidRPr="001A27F1" w:rsidRDefault="001A27F1" w:rsidP="001A27F1">
      <w:pPr>
        <w:spacing w:line="240" w:lineRule="auto"/>
        <w:jc w:val="center"/>
        <w:rPr>
          <w:b/>
          <w:sz w:val="24"/>
          <w:szCs w:val="24"/>
          <w:lang w:val="kk-KZ"/>
        </w:rPr>
      </w:pPr>
      <w:r w:rsidRPr="001A27F1">
        <w:rPr>
          <w:b/>
          <w:sz w:val="24"/>
          <w:szCs w:val="24"/>
          <w:lang w:val="kk-KZ"/>
        </w:rPr>
        <w:t>Қазақстан Республикасының Қаржы министрінің 2026 жылғы «_____» _______  № _____ бұйрығының жобасына</w:t>
      </w:r>
    </w:p>
    <w:p w:rsidR="001A27F1" w:rsidRDefault="001A27F1" w:rsidP="001A27F1">
      <w:pPr>
        <w:tabs>
          <w:tab w:val="left" w:pos="426"/>
        </w:tabs>
        <w:spacing w:line="240" w:lineRule="auto"/>
        <w:jc w:val="center"/>
        <w:outlineLvl w:val="0"/>
        <w:rPr>
          <w:b/>
          <w:color w:val="000000"/>
          <w:sz w:val="24"/>
          <w:szCs w:val="24"/>
          <w:lang w:val="kk-KZ"/>
        </w:rPr>
      </w:pPr>
      <w:r w:rsidRPr="001A27F1">
        <w:rPr>
          <w:b/>
          <w:sz w:val="24"/>
          <w:szCs w:val="24"/>
          <w:lang w:val="kk-KZ"/>
        </w:rPr>
        <w:t>САЛЫСТЫРМАЛЫ КЕСТЕ</w:t>
      </w:r>
    </w:p>
    <w:p w:rsidR="001A27F1" w:rsidRDefault="001A27F1" w:rsidP="0085080C">
      <w:pPr>
        <w:tabs>
          <w:tab w:val="left" w:pos="426"/>
        </w:tabs>
        <w:spacing w:line="240" w:lineRule="auto"/>
        <w:jc w:val="center"/>
        <w:outlineLvl w:val="0"/>
        <w:rPr>
          <w:b/>
          <w:color w:val="000000"/>
          <w:sz w:val="24"/>
          <w:szCs w:val="24"/>
          <w:lang w:val="kk-KZ"/>
        </w:rPr>
      </w:pPr>
    </w:p>
    <w:p w:rsidR="001A27F1" w:rsidRPr="007F0466" w:rsidRDefault="001A27F1" w:rsidP="0085080C">
      <w:pPr>
        <w:tabs>
          <w:tab w:val="left" w:pos="426"/>
        </w:tabs>
        <w:spacing w:line="240" w:lineRule="auto"/>
        <w:jc w:val="center"/>
        <w:outlineLvl w:val="0"/>
        <w:rPr>
          <w:b/>
          <w:color w:val="000000"/>
          <w:sz w:val="24"/>
          <w:szCs w:val="24"/>
          <w:lang w:val="kk-KZ"/>
        </w:rPr>
      </w:pPr>
    </w:p>
    <w:tbl>
      <w:tblPr>
        <w:tblStyle w:val="a3"/>
        <w:tblW w:w="15276" w:type="dxa"/>
        <w:tblLayout w:type="fixed"/>
        <w:tblLook w:val="04A0" w:firstRow="1" w:lastRow="0" w:firstColumn="1" w:lastColumn="0" w:noHBand="0" w:noVBand="1"/>
      </w:tblPr>
      <w:tblGrid>
        <w:gridCol w:w="675"/>
        <w:gridCol w:w="1700"/>
        <w:gridCol w:w="5104"/>
        <w:gridCol w:w="5102"/>
        <w:gridCol w:w="2156"/>
        <w:gridCol w:w="539"/>
      </w:tblGrid>
      <w:tr w:rsidR="004338F7" w:rsidRPr="007F0466" w:rsidTr="004C52CE">
        <w:tc>
          <w:tcPr>
            <w:tcW w:w="675" w:type="dxa"/>
            <w:vAlign w:val="center"/>
          </w:tcPr>
          <w:p w:rsidR="004338F7" w:rsidRPr="007F0466" w:rsidRDefault="004338F7" w:rsidP="00BE39F5">
            <w:pPr>
              <w:spacing w:line="240" w:lineRule="auto"/>
              <w:jc w:val="center"/>
              <w:rPr>
                <w:b/>
                <w:bCs/>
                <w:spacing w:val="2"/>
                <w:sz w:val="24"/>
                <w:szCs w:val="24"/>
              </w:rPr>
            </w:pPr>
            <w:r w:rsidRPr="007F0466">
              <w:rPr>
                <w:b/>
                <w:spacing w:val="2"/>
                <w:sz w:val="24"/>
                <w:szCs w:val="24"/>
              </w:rPr>
              <w:t>№</w:t>
            </w:r>
          </w:p>
        </w:tc>
        <w:tc>
          <w:tcPr>
            <w:tcW w:w="1700" w:type="dxa"/>
            <w:vAlign w:val="center"/>
          </w:tcPr>
          <w:p w:rsidR="004338F7" w:rsidRPr="007F0466" w:rsidRDefault="004338F7" w:rsidP="00BE39F5">
            <w:pPr>
              <w:spacing w:line="240" w:lineRule="auto"/>
              <w:jc w:val="center"/>
              <w:rPr>
                <w:b/>
                <w:bCs/>
                <w:spacing w:val="2"/>
                <w:sz w:val="24"/>
                <w:szCs w:val="24"/>
              </w:rPr>
            </w:pPr>
            <w:r w:rsidRPr="007F0466">
              <w:rPr>
                <w:b/>
                <w:spacing w:val="2"/>
                <w:sz w:val="24"/>
                <w:szCs w:val="24"/>
              </w:rPr>
              <w:t>Құқықтық актінің құрылымдық элементі</w:t>
            </w:r>
          </w:p>
        </w:tc>
        <w:tc>
          <w:tcPr>
            <w:tcW w:w="5104" w:type="dxa"/>
            <w:vAlign w:val="center"/>
          </w:tcPr>
          <w:p w:rsidR="004338F7" w:rsidRPr="007F0466" w:rsidRDefault="004338F7" w:rsidP="00BE39F5">
            <w:pPr>
              <w:spacing w:line="240" w:lineRule="auto"/>
              <w:jc w:val="center"/>
              <w:rPr>
                <w:b/>
                <w:bCs/>
                <w:spacing w:val="2"/>
                <w:sz w:val="24"/>
                <w:szCs w:val="24"/>
              </w:rPr>
            </w:pPr>
            <w:r w:rsidRPr="007F0466">
              <w:rPr>
                <w:b/>
                <w:spacing w:val="2"/>
                <w:sz w:val="24"/>
                <w:szCs w:val="24"/>
              </w:rPr>
              <w:t>Қолданыстағы редакция</w:t>
            </w:r>
          </w:p>
        </w:tc>
        <w:tc>
          <w:tcPr>
            <w:tcW w:w="5102" w:type="dxa"/>
            <w:vAlign w:val="center"/>
          </w:tcPr>
          <w:p w:rsidR="004338F7" w:rsidRPr="007F0466" w:rsidRDefault="004338F7" w:rsidP="00BE39F5">
            <w:pPr>
              <w:spacing w:line="240" w:lineRule="auto"/>
              <w:jc w:val="center"/>
              <w:rPr>
                <w:b/>
                <w:bCs/>
                <w:spacing w:val="2"/>
                <w:sz w:val="24"/>
                <w:szCs w:val="24"/>
              </w:rPr>
            </w:pPr>
            <w:r w:rsidRPr="007F0466">
              <w:rPr>
                <w:b/>
                <w:spacing w:val="2"/>
                <w:sz w:val="24"/>
                <w:szCs w:val="24"/>
              </w:rPr>
              <w:t>Ұсынылатын редакция</w:t>
            </w:r>
          </w:p>
        </w:tc>
        <w:tc>
          <w:tcPr>
            <w:tcW w:w="2695" w:type="dxa"/>
            <w:gridSpan w:val="2"/>
            <w:vAlign w:val="center"/>
          </w:tcPr>
          <w:p w:rsidR="004338F7" w:rsidRPr="007F0466" w:rsidRDefault="00BE39F5" w:rsidP="00BE39F5">
            <w:pPr>
              <w:spacing w:line="240" w:lineRule="auto"/>
              <w:jc w:val="center"/>
              <w:rPr>
                <w:b/>
                <w:spacing w:val="2"/>
                <w:sz w:val="24"/>
                <w:szCs w:val="24"/>
              </w:rPr>
            </w:pPr>
            <w:r w:rsidRPr="007F0466">
              <w:rPr>
                <w:b/>
                <w:spacing w:val="2"/>
                <w:sz w:val="24"/>
                <w:szCs w:val="24"/>
              </w:rPr>
              <w:t>Негіздеме</w:t>
            </w:r>
          </w:p>
          <w:p w:rsidR="004338F7" w:rsidRPr="007F0466" w:rsidRDefault="004338F7" w:rsidP="00BE39F5">
            <w:pPr>
              <w:spacing w:line="240" w:lineRule="auto"/>
              <w:jc w:val="center"/>
              <w:rPr>
                <w:b/>
                <w:spacing w:val="2"/>
                <w:sz w:val="24"/>
                <w:szCs w:val="24"/>
              </w:rPr>
            </w:pPr>
          </w:p>
        </w:tc>
      </w:tr>
      <w:tr w:rsidR="0085080C" w:rsidRPr="007F0466" w:rsidTr="004C52CE">
        <w:tc>
          <w:tcPr>
            <w:tcW w:w="675" w:type="dxa"/>
            <w:tcBorders>
              <w:bottom w:val="single" w:sz="4" w:space="0" w:color="auto"/>
            </w:tcBorders>
            <w:vAlign w:val="center"/>
          </w:tcPr>
          <w:p w:rsidR="0085080C" w:rsidRPr="007F0466" w:rsidRDefault="0085080C" w:rsidP="00407FB1">
            <w:pPr>
              <w:jc w:val="center"/>
              <w:rPr>
                <w:b/>
                <w:color w:val="000000"/>
                <w:sz w:val="24"/>
                <w:szCs w:val="24"/>
              </w:rPr>
            </w:pPr>
            <w:r w:rsidRPr="007F0466">
              <w:rPr>
                <w:b/>
                <w:color w:val="000000"/>
                <w:sz w:val="24"/>
                <w:szCs w:val="24"/>
              </w:rPr>
              <w:t>1</w:t>
            </w:r>
          </w:p>
        </w:tc>
        <w:tc>
          <w:tcPr>
            <w:tcW w:w="1700" w:type="dxa"/>
            <w:tcBorders>
              <w:bottom w:val="single" w:sz="4" w:space="0" w:color="auto"/>
            </w:tcBorders>
            <w:vAlign w:val="center"/>
          </w:tcPr>
          <w:p w:rsidR="0085080C" w:rsidRPr="007F0466" w:rsidRDefault="003C6A3B" w:rsidP="00407FB1">
            <w:pPr>
              <w:jc w:val="center"/>
              <w:rPr>
                <w:b/>
                <w:color w:val="000000"/>
                <w:sz w:val="24"/>
                <w:szCs w:val="24"/>
              </w:rPr>
            </w:pPr>
            <w:r w:rsidRPr="007F0466">
              <w:rPr>
                <w:b/>
                <w:color w:val="000000"/>
                <w:sz w:val="24"/>
                <w:szCs w:val="24"/>
              </w:rPr>
              <w:t>2</w:t>
            </w:r>
          </w:p>
        </w:tc>
        <w:tc>
          <w:tcPr>
            <w:tcW w:w="5104" w:type="dxa"/>
            <w:tcBorders>
              <w:bottom w:val="single" w:sz="4" w:space="0" w:color="auto"/>
            </w:tcBorders>
            <w:vAlign w:val="center"/>
          </w:tcPr>
          <w:p w:rsidR="0085080C" w:rsidRPr="007F0466" w:rsidRDefault="003C6A3B" w:rsidP="00407FB1">
            <w:pPr>
              <w:ind w:firstLine="459"/>
              <w:jc w:val="center"/>
              <w:rPr>
                <w:b/>
                <w:sz w:val="24"/>
                <w:szCs w:val="24"/>
              </w:rPr>
            </w:pPr>
            <w:r w:rsidRPr="007F0466">
              <w:rPr>
                <w:b/>
                <w:sz w:val="24"/>
                <w:szCs w:val="24"/>
              </w:rPr>
              <w:t>3</w:t>
            </w:r>
          </w:p>
        </w:tc>
        <w:tc>
          <w:tcPr>
            <w:tcW w:w="5102" w:type="dxa"/>
            <w:tcBorders>
              <w:bottom w:val="single" w:sz="4" w:space="0" w:color="auto"/>
            </w:tcBorders>
            <w:vAlign w:val="center"/>
          </w:tcPr>
          <w:p w:rsidR="0085080C" w:rsidRPr="007F0466" w:rsidRDefault="003C6A3B" w:rsidP="00407FB1">
            <w:pPr>
              <w:ind w:firstLine="424"/>
              <w:jc w:val="center"/>
              <w:rPr>
                <w:b/>
                <w:sz w:val="24"/>
                <w:szCs w:val="24"/>
              </w:rPr>
            </w:pPr>
            <w:r w:rsidRPr="007F0466">
              <w:rPr>
                <w:b/>
                <w:sz w:val="24"/>
                <w:szCs w:val="24"/>
              </w:rPr>
              <w:t>4</w:t>
            </w:r>
          </w:p>
        </w:tc>
        <w:tc>
          <w:tcPr>
            <w:tcW w:w="2695" w:type="dxa"/>
            <w:gridSpan w:val="2"/>
            <w:tcBorders>
              <w:bottom w:val="single" w:sz="4" w:space="0" w:color="auto"/>
            </w:tcBorders>
          </w:tcPr>
          <w:p w:rsidR="0085080C" w:rsidRPr="007F0466" w:rsidRDefault="003C6A3B" w:rsidP="00407FB1">
            <w:pPr>
              <w:ind w:firstLine="318"/>
              <w:jc w:val="center"/>
              <w:rPr>
                <w:b/>
                <w:sz w:val="24"/>
                <w:szCs w:val="24"/>
              </w:rPr>
            </w:pPr>
            <w:r w:rsidRPr="007F0466">
              <w:rPr>
                <w:b/>
                <w:sz w:val="24"/>
                <w:szCs w:val="24"/>
              </w:rPr>
              <w:t>5</w:t>
            </w:r>
          </w:p>
        </w:tc>
      </w:tr>
      <w:tr w:rsidR="00702534" w:rsidRPr="007F0466" w:rsidTr="004C52CE">
        <w:trPr>
          <w:gridAfter w:val="1"/>
          <w:wAfter w:w="539" w:type="dxa"/>
        </w:trPr>
        <w:tc>
          <w:tcPr>
            <w:tcW w:w="14737" w:type="dxa"/>
            <w:gridSpan w:val="5"/>
            <w:tcBorders>
              <w:bottom w:val="single" w:sz="4" w:space="0" w:color="auto"/>
            </w:tcBorders>
            <w:vAlign w:val="center"/>
          </w:tcPr>
          <w:p w:rsidR="00702534" w:rsidRPr="007F0466" w:rsidRDefault="0096119A" w:rsidP="00407FB1">
            <w:pPr>
              <w:spacing w:line="240" w:lineRule="auto"/>
              <w:ind w:firstLine="318"/>
              <w:jc w:val="center"/>
              <w:rPr>
                <w:b/>
                <w:sz w:val="24"/>
                <w:szCs w:val="24"/>
              </w:rPr>
            </w:pPr>
            <w:r w:rsidRPr="007F0466">
              <w:rPr>
                <w:b/>
                <w:sz w:val="24"/>
                <w:szCs w:val="24"/>
                <w:lang w:val="kk-KZ"/>
              </w:rPr>
              <w:t>«Соттан тыс банкроттық рәсімін қолдану» мемлекеттік қызметін көрсету қағидалары</w:t>
            </w:r>
          </w:p>
        </w:tc>
      </w:tr>
      <w:tr w:rsidR="005F7405" w:rsidRPr="001A27F1" w:rsidTr="004C52CE">
        <w:tc>
          <w:tcPr>
            <w:tcW w:w="675" w:type="dxa"/>
          </w:tcPr>
          <w:p w:rsidR="005F7405" w:rsidRPr="007F0466" w:rsidRDefault="00A9272B" w:rsidP="00407FB1">
            <w:pPr>
              <w:spacing w:line="240" w:lineRule="auto"/>
              <w:jc w:val="center"/>
              <w:rPr>
                <w:color w:val="000000"/>
                <w:sz w:val="24"/>
                <w:szCs w:val="24"/>
              </w:rPr>
            </w:pPr>
            <w:r w:rsidRPr="007F0466">
              <w:rPr>
                <w:color w:val="000000"/>
                <w:sz w:val="24"/>
                <w:szCs w:val="24"/>
              </w:rPr>
              <w:t>1</w:t>
            </w:r>
            <w:r w:rsidR="005F7405" w:rsidRPr="007F0466">
              <w:rPr>
                <w:color w:val="000000"/>
                <w:sz w:val="24"/>
                <w:szCs w:val="24"/>
              </w:rPr>
              <w:t>.</w:t>
            </w:r>
          </w:p>
        </w:tc>
        <w:tc>
          <w:tcPr>
            <w:tcW w:w="1700" w:type="dxa"/>
          </w:tcPr>
          <w:p w:rsidR="005F7405" w:rsidRPr="008C024E" w:rsidRDefault="00C935CF" w:rsidP="00D14C13">
            <w:pPr>
              <w:spacing w:line="240" w:lineRule="auto"/>
              <w:jc w:val="center"/>
              <w:rPr>
                <w:rStyle w:val="s0"/>
                <w:sz w:val="24"/>
                <w:szCs w:val="24"/>
                <w:lang w:val="kk-KZ"/>
              </w:rPr>
            </w:pPr>
            <w:r>
              <w:rPr>
                <w:rStyle w:val="s0"/>
                <w:sz w:val="24"/>
                <w:szCs w:val="24"/>
                <w:lang w:val="kk-KZ"/>
              </w:rPr>
              <w:t>оң жақ жоғары бұрыш</w:t>
            </w:r>
          </w:p>
        </w:tc>
        <w:tc>
          <w:tcPr>
            <w:tcW w:w="5104" w:type="dxa"/>
          </w:tcPr>
          <w:p w:rsidR="00A97C8E" w:rsidRPr="00C935CF" w:rsidRDefault="00C935CF" w:rsidP="00C935CF">
            <w:pPr>
              <w:widowControl/>
              <w:adjustRightInd/>
              <w:spacing w:line="240" w:lineRule="auto"/>
              <w:ind w:left="1033"/>
              <w:jc w:val="center"/>
              <w:textAlignment w:val="auto"/>
              <w:rPr>
                <w:rStyle w:val="s0"/>
                <w:color w:val="auto"/>
                <w:sz w:val="24"/>
                <w:szCs w:val="24"/>
                <w:lang w:val="kk-KZ" w:eastAsia="en-US"/>
              </w:rPr>
            </w:pPr>
            <w:r w:rsidRPr="00C935CF">
              <w:rPr>
                <w:sz w:val="24"/>
                <w:szCs w:val="24"/>
                <w:lang w:val="kk-KZ"/>
              </w:rPr>
              <w:t>Қазақстан Республикасы</w:t>
            </w:r>
            <w:r w:rsidRPr="00C935CF">
              <w:rPr>
                <w:sz w:val="24"/>
                <w:szCs w:val="24"/>
                <w:lang w:val="kk-KZ"/>
              </w:rPr>
              <w:br/>
              <w:t>Премьер-Министрінің орынбасары –</w:t>
            </w:r>
            <w:r w:rsidRPr="00C935CF">
              <w:rPr>
                <w:sz w:val="24"/>
                <w:szCs w:val="24"/>
                <w:lang w:val="kk-KZ"/>
              </w:rPr>
              <w:br/>
              <w:t>Қаржы министрінің</w:t>
            </w:r>
            <w:r w:rsidRPr="00C935CF">
              <w:rPr>
                <w:sz w:val="24"/>
                <w:szCs w:val="24"/>
                <w:lang w:val="kk-KZ"/>
              </w:rPr>
              <w:br/>
              <w:t>2023 жылғы 28 ақпандағы</w:t>
            </w:r>
            <w:r w:rsidRPr="00C935CF">
              <w:rPr>
                <w:sz w:val="24"/>
                <w:szCs w:val="24"/>
                <w:lang w:val="kk-KZ"/>
              </w:rPr>
              <w:br/>
              <w:t>№ 218 бұйрығына</w:t>
            </w:r>
            <w:r w:rsidRPr="00C935CF">
              <w:rPr>
                <w:sz w:val="24"/>
                <w:szCs w:val="24"/>
                <w:lang w:val="kk-KZ"/>
              </w:rPr>
              <w:br/>
              <w:t>1-қосымша</w:t>
            </w:r>
          </w:p>
        </w:tc>
        <w:tc>
          <w:tcPr>
            <w:tcW w:w="5102" w:type="dxa"/>
          </w:tcPr>
          <w:p w:rsidR="00C935CF" w:rsidRPr="00C935CF" w:rsidRDefault="00C935CF" w:rsidP="00C935CF">
            <w:pPr>
              <w:widowControl/>
              <w:overflowPunct w:val="0"/>
              <w:autoSpaceDE w:val="0"/>
              <w:autoSpaceDN w:val="0"/>
              <w:spacing w:line="240" w:lineRule="auto"/>
              <w:ind w:left="739"/>
              <w:jc w:val="center"/>
              <w:textAlignment w:val="auto"/>
              <w:rPr>
                <w:rStyle w:val="s0"/>
                <w:sz w:val="24"/>
                <w:szCs w:val="24"/>
                <w:lang w:val="kk-KZ"/>
              </w:rPr>
            </w:pPr>
            <w:r w:rsidRPr="00C935CF">
              <w:rPr>
                <w:rStyle w:val="s0"/>
                <w:sz w:val="24"/>
                <w:szCs w:val="24"/>
                <w:lang w:val="kk-KZ"/>
              </w:rPr>
              <w:t>Қазақстан Республикасы</w:t>
            </w:r>
          </w:p>
          <w:p w:rsidR="00C935CF" w:rsidRPr="00C935CF" w:rsidRDefault="00C935CF" w:rsidP="00C935CF">
            <w:pPr>
              <w:widowControl/>
              <w:overflowPunct w:val="0"/>
              <w:autoSpaceDE w:val="0"/>
              <w:autoSpaceDN w:val="0"/>
              <w:spacing w:line="240" w:lineRule="auto"/>
              <w:ind w:left="739"/>
              <w:jc w:val="center"/>
              <w:textAlignment w:val="auto"/>
              <w:rPr>
                <w:rStyle w:val="s0"/>
                <w:sz w:val="24"/>
                <w:szCs w:val="24"/>
                <w:lang w:val="kk-KZ"/>
              </w:rPr>
            </w:pPr>
            <w:r w:rsidRPr="00C935CF">
              <w:rPr>
                <w:rStyle w:val="s0"/>
                <w:sz w:val="24"/>
                <w:szCs w:val="24"/>
                <w:lang w:val="kk-KZ"/>
              </w:rPr>
              <w:t>Премьер-Министрінің орынбасары –</w:t>
            </w:r>
          </w:p>
          <w:p w:rsidR="00C935CF" w:rsidRPr="00C935CF" w:rsidRDefault="00C935CF" w:rsidP="00C935CF">
            <w:pPr>
              <w:widowControl/>
              <w:overflowPunct w:val="0"/>
              <w:autoSpaceDE w:val="0"/>
              <w:autoSpaceDN w:val="0"/>
              <w:spacing w:line="240" w:lineRule="auto"/>
              <w:ind w:left="739"/>
              <w:jc w:val="center"/>
              <w:textAlignment w:val="auto"/>
              <w:rPr>
                <w:rStyle w:val="s0"/>
                <w:sz w:val="24"/>
                <w:szCs w:val="24"/>
                <w:lang w:val="kk-KZ"/>
              </w:rPr>
            </w:pPr>
            <w:r w:rsidRPr="00C935CF">
              <w:rPr>
                <w:rStyle w:val="s0"/>
                <w:sz w:val="24"/>
                <w:szCs w:val="24"/>
                <w:lang w:val="kk-KZ"/>
              </w:rPr>
              <w:t>Қаржы министрінің</w:t>
            </w:r>
          </w:p>
          <w:p w:rsidR="00C935CF" w:rsidRPr="00C935CF" w:rsidRDefault="00C935CF" w:rsidP="00C935CF">
            <w:pPr>
              <w:widowControl/>
              <w:overflowPunct w:val="0"/>
              <w:autoSpaceDE w:val="0"/>
              <w:autoSpaceDN w:val="0"/>
              <w:spacing w:line="240" w:lineRule="auto"/>
              <w:ind w:left="739"/>
              <w:jc w:val="center"/>
              <w:textAlignment w:val="auto"/>
              <w:rPr>
                <w:rStyle w:val="s0"/>
                <w:sz w:val="24"/>
                <w:szCs w:val="24"/>
                <w:lang w:val="kk-KZ"/>
              </w:rPr>
            </w:pPr>
            <w:r w:rsidRPr="00C935CF">
              <w:rPr>
                <w:rStyle w:val="s0"/>
                <w:sz w:val="24"/>
                <w:szCs w:val="24"/>
                <w:lang w:val="kk-KZ"/>
              </w:rPr>
              <w:t>2023 жылғы 28 ақпандағы</w:t>
            </w:r>
          </w:p>
          <w:p w:rsidR="00C935CF" w:rsidRPr="00C935CF" w:rsidRDefault="00C935CF" w:rsidP="00C935CF">
            <w:pPr>
              <w:widowControl/>
              <w:overflowPunct w:val="0"/>
              <w:autoSpaceDE w:val="0"/>
              <w:autoSpaceDN w:val="0"/>
              <w:spacing w:line="240" w:lineRule="auto"/>
              <w:ind w:left="739"/>
              <w:jc w:val="center"/>
              <w:textAlignment w:val="auto"/>
              <w:rPr>
                <w:rStyle w:val="s0"/>
                <w:sz w:val="24"/>
                <w:szCs w:val="24"/>
                <w:lang w:val="kk-KZ"/>
              </w:rPr>
            </w:pPr>
            <w:r w:rsidRPr="00C935CF">
              <w:rPr>
                <w:rStyle w:val="s0"/>
                <w:sz w:val="24"/>
                <w:szCs w:val="24"/>
                <w:lang w:val="kk-KZ"/>
              </w:rPr>
              <w:t>№ 218 бұйрығына</w:t>
            </w:r>
          </w:p>
          <w:p w:rsidR="0060765F" w:rsidRPr="007F0466" w:rsidRDefault="00C935CF" w:rsidP="00C935CF">
            <w:pPr>
              <w:widowControl/>
              <w:overflowPunct w:val="0"/>
              <w:autoSpaceDE w:val="0"/>
              <w:autoSpaceDN w:val="0"/>
              <w:spacing w:line="240" w:lineRule="auto"/>
              <w:ind w:left="739"/>
              <w:jc w:val="center"/>
              <w:textAlignment w:val="auto"/>
              <w:rPr>
                <w:rStyle w:val="s0"/>
                <w:sz w:val="24"/>
                <w:szCs w:val="24"/>
                <w:lang w:val="kk-KZ"/>
              </w:rPr>
            </w:pPr>
            <w:r w:rsidRPr="00C935CF">
              <w:rPr>
                <w:rStyle w:val="s0"/>
                <w:sz w:val="24"/>
                <w:szCs w:val="24"/>
                <w:lang w:val="kk-KZ"/>
              </w:rPr>
              <w:t>1-қосымша</w:t>
            </w:r>
          </w:p>
        </w:tc>
        <w:tc>
          <w:tcPr>
            <w:tcW w:w="2695" w:type="dxa"/>
            <w:gridSpan w:val="2"/>
          </w:tcPr>
          <w:p w:rsidR="005F7405" w:rsidRPr="007F0466" w:rsidRDefault="00D8713D" w:rsidP="00691286">
            <w:pPr>
              <w:widowControl/>
              <w:adjustRightInd/>
              <w:spacing w:line="240" w:lineRule="auto"/>
              <w:textAlignment w:val="auto"/>
              <w:rPr>
                <w:rStyle w:val="s0"/>
                <w:color w:val="auto"/>
                <w:sz w:val="24"/>
                <w:szCs w:val="24"/>
                <w:lang w:val="kk-KZ" w:eastAsia="en-US"/>
              </w:rPr>
            </w:pPr>
            <w:r>
              <w:rPr>
                <w:rStyle w:val="s0"/>
                <w:color w:val="auto"/>
                <w:sz w:val="24"/>
                <w:szCs w:val="24"/>
                <w:lang w:val="kk-KZ" w:eastAsia="en-US"/>
              </w:rPr>
              <w:t>Өзгерістер енгізілмейді.</w:t>
            </w:r>
          </w:p>
        </w:tc>
      </w:tr>
      <w:tr w:rsidR="008C024E" w:rsidRPr="001A27F1" w:rsidTr="004C52CE">
        <w:tc>
          <w:tcPr>
            <w:tcW w:w="675" w:type="dxa"/>
          </w:tcPr>
          <w:p w:rsidR="008C024E" w:rsidRPr="00C935CF" w:rsidRDefault="00D0318F" w:rsidP="00407FB1">
            <w:pPr>
              <w:spacing w:line="240" w:lineRule="auto"/>
              <w:jc w:val="center"/>
              <w:rPr>
                <w:color w:val="000000"/>
                <w:sz w:val="24"/>
                <w:szCs w:val="24"/>
                <w:lang w:val="kk-KZ"/>
              </w:rPr>
            </w:pPr>
            <w:r>
              <w:rPr>
                <w:color w:val="000000"/>
                <w:sz w:val="24"/>
                <w:szCs w:val="24"/>
                <w:lang w:val="kk-KZ"/>
              </w:rPr>
              <w:t>2.</w:t>
            </w:r>
          </w:p>
        </w:tc>
        <w:tc>
          <w:tcPr>
            <w:tcW w:w="1700" w:type="dxa"/>
          </w:tcPr>
          <w:p w:rsidR="008C024E" w:rsidRPr="007F0466" w:rsidRDefault="00D0318F" w:rsidP="00D14C13">
            <w:pPr>
              <w:spacing w:line="240" w:lineRule="auto"/>
              <w:jc w:val="center"/>
              <w:rPr>
                <w:color w:val="000000" w:themeColor="text1"/>
                <w:sz w:val="24"/>
                <w:szCs w:val="24"/>
                <w:lang w:val="kk-KZ"/>
              </w:rPr>
            </w:pPr>
            <w:r>
              <w:rPr>
                <w:color w:val="000000" w:themeColor="text1"/>
                <w:sz w:val="24"/>
                <w:szCs w:val="24"/>
                <w:lang w:val="kk-KZ"/>
              </w:rPr>
              <w:t>тақырып</w:t>
            </w:r>
          </w:p>
        </w:tc>
        <w:tc>
          <w:tcPr>
            <w:tcW w:w="5104" w:type="dxa"/>
          </w:tcPr>
          <w:p w:rsidR="008C024E" w:rsidRPr="00D0318F" w:rsidRDefault="00D0318F" w:rsidP="007421D1">
            <w:pPr>
              <w:widowControl/>
              <w:adjustRightInd/>
              <w:spacing w:line="240" w:lineRule="auto"/>
              <w:textAlignment w:val="auto"/>
              <w:rPr>
                <w:rStyle w:val="s0"/>
                <w:color w:val="auto"/>
                <w:sz w:val="24"/>
                <w:szCs w:val="24"/>
                <w:lang w:val="kk-KZ" w:eastAsia="en-US"/>
              </w:rPr>
            </w:pPr>
            <w:r>
              <w:rPr>
                <w:sz w:val="24"/>
                <w:szCs w:val="24"/>
                <w:lang w:val="kk-KZ"/>
              </w:rPr>
              <w:t xml:space="preserve">   </w:t>
            </w:r>
            <w:r w:rsidRPr="00D0318F">
              <w:rPr>
                <w:sz w:val="24"/>
                <w:szCs w:val="24"/>
                <w:lang w:val="kk-KZ"/>
              </w:rPr>
              <w:t>«Соттан тыс банкроттық рәсімін қолдану» мемлекеттік қызметін көрсету қағидалары</w:t>
            </w:r>
          </w:p>
        </w:tc>
        <w:tc>
          <w:tcPr>
            <w:tcW w:w="5102" w:type="dxa"/>
          </w:tcPr>
          <w:p w:rsidR="008C024E" w:rsidRPr="007F0466" w:rsidRDefault="00D0318F" w:rsidP="00C6407C">
            <w:pPr>
              <w:widowControl/>
              <w:overflowPunct w:val="0"/>
              <w:autoSpaceDE w:val="0"/>
              <w:autoSpaceDN w:val="0"/>
              <w:spacing w:line="240" w:lineRule="auto"/>
              <w:textAlignment w:val="auto"/>
              <w:rPr>
                <w:rStyle w:val="s0"/>
                <w:color w:val="auto"/>
                <w:sz w:val="24"/>
                <w:szCs w:val="24"/>
                <w:lang w:val="kk-KZ" w:eastAsia="en-US"/>
              </w:rPr>
            </w:pPr>
            <w:r>
              <w:rPr>
                <w:sz w:val="24"/>
                <w:szCs w:val="24"/>
                <w:lang w:val="kk-KZ"/>
              </w:rPr>
              <w:t xml:space="preserve">  </w:t>
            </w:r>
            <w:r w:rsidRPr="00D0318F">
              <w:rPr>
                <w:sz w:val="24"/>
                <w:szCs w:val="24"/>
                <w:lang w:val="kk-KZ"/>
              </w:rPr>
              <w:t>«Соттан тыс банкроттық рәсімін қолдану» мемлекеттік қызметін көрсету қағидалары</w:t>
            </w:r>
          </w:p>
        </w:tc>
        <w:tc>
          <w:tcPr>
            <w:tcW w:w="2695" w:type="dxa"/>
            <w:gridSpan w:val="2"/>
          </w:tcPr>
          <w:p w:rsidR="008C024E" w:rsidRPr="007F0466" w:rsidRDefault="00D0318F" w:rsidP="00691286">
            <w:pPr>
              <w:widowControl/>
              <w:adjustRightInd/>
              <w:spacing w:line="240" w:lineRule="auto"/>
              <w:textAlignment w:val="auto"/>
              <w:rPr>
                <w:rStyle w:val="s0"/>
                <w:color w:val="auto"/>
                <w:sz w:val="24"/>
                <w:szCs w:val="24"/>
                <w:lang w:val="kk-KZ" w:eastAsia="en-US"/>
              </w:rPr>
            </w:pPr>
            <w:r>
              <w:rPr>
                <w:rStyle w:val="s0"/>
                <w:color w:val="auto"/>
                <w:sz w:val="24"/>
                <w:szCs w:val="24"/>
                <w:lang w:val="kk-KZ" w:eastAsia="en-US"/>
              </w:rPr>
              <w:t>Өзгерістер енгізілмейді.</w:t>
            </w:r>
          </w:p>
        </w:tc>
      </w:tr>
      <w:tr w:rsidR="00D87169" w:rsidRPr="001A27F1" w:rsidTr="004C52CE">
        <w:tc>
          <w:tcPr>
            <w:tcW w:w="675" w:type="dxa"/>
          </w:tcPr>
          <w:p w:rsidR="00D87169" w:rsidRPr="00C935CF" w:rsidRDefault="00D87169" w:rsidP="00D87169">
            <w:pPr>
              <w:spacing w:line="240" w:lineRule="auto"/>
              <w:jc w:val="center"/>
              <w:rPr>
                <w:color w:val="000000"/>
                <w:sz w:val="24"/>
                <w:szCs w:val="24"/>
                <w:lang w:val="kk-KZ"/>
              </w:rPr>
            </w:pPr>
            <w:r>
              <w:rPr>
                <w:color w:val="000000"/>
                <w:sz w:val="24"/>
                <w:szCs w:val="24"/>
                <w:lang w:val="kk-KZ"/>
              </w:rPr>
              <w:t>3.</w:t>
            </w:r>
          </w:p>
        </w:tc>
        <w:tc>
          <w:tcPr>
            <w:tcW w:w="1700" w:type="dxa"/>
          </w:tcPr>
          <w:p w:rsidR="00D87169" w:rsidRPr="007F0466" w:rsidRDefault="00D87169" w:rsidP="00D87169">
            <w:pPr>
              <w:spacing w:line="240" w:lineRule="auto"/>
              <w:jc w:val="center"/>
              <w:rPr>
                <w:color w:val="000000" w:themeColor="text1"/>
                <w:sz w:val="24"/>
                <w:szCs w:val="24"/>
                <w:lang w:val="kk-KZ"/>
              </w:rPr>
            </w:pPr>
            <w:r>
              <w:rPr>
                <w:color w:val="000000" w:themeColor="text1"/>
                <w:sz w:val="24"/>
                <w:szCs w:val="24"/>
                <w:lang w:val="kk-KZ"/>
              </w:rPr>
              <w:t>1-тараудың тақырыбы</w:t>
            </w:r>
          </w:p>
        </w:tc>
        <w:tc>
          <w:tcPr>
            <w:tcW w:w="5104" w:type="dxa"/>
          </w:tcPr>
          <w:p w:rsidR="00D87169" w:rsidRPr="007F0466" w:rsidRDefault="00D87169" w:rsidP="00D87169">
            <w:pPr>
              <w:widowControl/>
              <w:adjustRightInd/>
              <w:spacing w:line="240" w:lineRule="auto"/>
              <w:textAlignment w:val="auto"/>
              <w:rPr>
                <w:rStyle w:val="s0"/>
                <w:color w:val="auto"/>
                <w:sz w:val="24"/>
                <w:szCs w:val="24"/>
                <w:lang w:val="kk-KZ" w:eastAsia="en-US"/>
              </w:rPr>
            </w:pPr>
            <w:r>
              <w:rPr>
                <w:rStyle w:val="s0"/>
                <w:color w:val="auto"/>
                <w:sz w:val="24"/>
                <w:szCs w:val="24"/>
                <w:lang w:val="kk-KZ" w:eastAsia="en-US"/>
              </w:rPr>
              <w:t xml:space="preserve">  </w:t>
            </w:r>
            <w:r w:rsidRPr="00D87169">
              <w:rPr>
                <w:rStyle w:val="s0"/>
                <w:color w:val="auto"/>
                <w:sz w:val="24"/>
                <w:szCs w:val="24"/>
                <w:lang w:val="kk-KZ" w:eastAsia="en-US"/>
              </w:rPr>
              <w:t>1-тарау. Жалпы ережелер</w:t>
            </w:r>
          </w:p>
        </w:tc>
        <w:tc>
          <w:tcPr>
            <w:tcW w:w="5102" w:type="dxa"/>
          </w:tcPr>
          <w:p w:rsidR="00D87169" w:rsidRPr="00D87169" w:rsidRDefault="00D87169" w:rsidP="00D87169">
            <w:pPr>
              <w:widowControl/>
              <w:adjustRightInd/>
              <w:spacing w:line="240" w:lineRule="auto"/>
              <w:jc w:val="left"/>
              <w:textAlignment w:val="auto"/>
              <w:outlineLvl w:val="2"/>
              <w:rPr>
                <w:bCs/>
                <w:sz w:val="24"/>
                <w:szCs w:val="24"/>
              </w:rPr>
            </w:pPr>
            <w:r>
              <w:rPr>
                <w:bCs/>
                <w:sz w:val="24"/>
                <w:szCs w:val="24"/>
                <w:lang w:val="kk-KZ"/>
              </w:rPr>
              <w:t xml:space="preserve"> </w:t>
            </w:r>
            <w:r w:rsidRPr="00D87169">
              <w:rPr>
                <w:bCs/>
                <w:sz w:val="24"/>
                <w:szCs w:val="24"/>
              </w:rPr>
              <w:t>1-тарау. Жалпы ережелер</w:t>
            </w:r>
          </w:p>
          <w:p w:rsidR="00D87169" w:rsidRPr="007F0466" w:rsidRDefault="00D87169" w:rsidP="00D87169">
            <w:pPr>
              <w:widowControl/>
              <w:overflowPunct w:val="0"/>
              <w:autoSpaceDE w:val="0"/>
              <w:autoSpaceDN w:val="0"/>
              <w:spacing w:line="240" w:lineRule="auto"/>
              <w:textAlignment w:val="auto"/>
              <w:rPr>
                <w:rStyle w:val="s0"/>
                <w:color w:val="auto"/>
                <w:sz w:val="24"/>
                <w:szCs w:val="24"/>
                <w:lang w:val="kk-KZ" w:eastAsia="en-US"/>
              </w:rPr>
            </w:pPr>
          </w:p>
        </w:tc>
        <w:tc>
          <w:tcPr>
            <w:tcW w:w="2695" w:type="dxa"/>
            <w:gridSpan w:val="2"/>
          </w:tcPr>
          <w:p w:rsidR="00D87169" w:rsidRPr="007F0466" w:rsidRDefault="00D87169" w:rsidP="00D87169">
            <w:pPr>
              <w:widowControl/>
              <w:adjustRightInd/>
              <w:spacing w:line="240" w:lineRule="auto"/>
              <w:textAlignment w:val="auto"/>
              <w:rPr>
                <w:rStyle w:val="s0"/>
                <w:color w:val="auto"/>
                <w:sz w:val="24"/>
                <w:szCs w:val="24"/>
                <w:lang w:val="kk-KZ" w:eastAsia="en-US"/>
              </w:rPr>
            </w:pPr>
            <w:r>
              <w:rPr>
                <w:rStyle w:val="s0"/>
                <w:color w:val="auto"/>
                <w:sz w:val="24"/>
                <w:szCs w:val="24"/>
                <w:lang w:val="kk-KZ" w:eastAsia="en-US"/>
              </w:rPr>
              <w:t>Өзгерістер енгізілмейді.</w:t>
            </w:r>
          </w:p>
        </w:tc>
      </w:tr>
      <w:tr w:rsidR="00D87169" w:rsidRPr="001A27F1" w:rsidTr="004C52CE">
        <w:tc>
          <w:tcPr>
            <w:tcW w:w="675" w:type="dxa"/>
          </w:tcPr>
          <w:p w:rsidR="00D87169" w:rsidRPr="00C935CF" w:rsidRDefault="00D87169" w:rsidP="00D87169">
            <w:pPr>
              <w:spacing w:line="240" w:lineRule="auto"/>
              <w:jc w:val="center"/>
              <w:rPr>
                <w:color w:val="000000"/>
                <w:sz w:val="24"/>
                <w:szCs w:val="24"/>
                <w:lang w:val="kk-KZ"/>
              </w:rPr>
            </w:pPr>
            <w:r>
              <w:rPr>
                <w:color w:val="000000"/>
                <w:sz w:val="24"/>
                <w:szCs w:val="24"/>
                <w:lang w:val="kk-KZ"/>
              </w:rPr>
              <w:t>4.</w:t>
            </w:r>
          </w:p>
        </w:tc>
        <w:tc>
          <w:tcPr>
            <w:tcW w:w="1700" w:type="dxa"/>
          </w:tcPr>
          <w:p w:rsidR="00D87169" w:rsidRPr="007F0466" w:rsidRDefault="00D87169" w:rsidP="00D87169">
            <w:pPr>
              <w:spacing w:line="240" w:lineRule="auto"/>
              <w:jc w:val="center"/>
              <w:rPr>
                <w:color w:val="000000" w:themeColor="text1"/>
                <w:sz w:val="24"/>
                <w:szCs w:val="24"/>
                <w:lang w:val="kk-KZ"/>
              </w:rPr>
            </w:pPr>
            <w:r w:rsidRPr="007F0466">
              <w:rPr>
                <w:color w:val="000000" w:themeColor="text1"/>
                <w:sz w:val="24"/>
                <w:szCs w:val="24"/>
                <w:lang w:val="kk-KZ"/>
              </w:rPr>
              <w:t>2-тармақ</w:t>
            </w:r>
          </w:p>
        </w:tc>
        <w:tc>
          <w:tcPr>
            <w:tcW w:w="5104" w:type="dxa"/>
          </w:tcPr>
          <w:p w:rsidR="00D87169" w:rsidRPr="007F0466" w:rsidRDefault="00D87169" w:rsidP="00D87169">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1. Осы «Соттан тыс банкроттық рәсімін қолдану» мемлекеттік қызметін көрсету қағидалары (бұдан әрі – Қағидалар) «Мемлекеттік көрсетілетін қызметтер туралы» Қазақстан Республикасы Заңының (бұдан әрі – Мемлекеттік көрсетілетін қызметтер туралы заң) 10-бабы 1) тармақшасына сәйкес «Қазақстан Республикасы азаматтарының төлем қабілеттілігін қалпына келтіру және </w:t>
            </w:r>
            <w:r w:rsidRPr="007F0466">
              <w:rPr>
                <w:rStyle w:val="s0"/>
                <w:color w:val="auto"/>
                <w:sz w:val="24"/>
                <w:szCs w:val="24"/>
                <w:lang w:val="kk-KZ" w:eastAsia="en-US"/>
              </w:rPr>
              <w:lastRenderedPageBreak/>
              <w:t>банкроттығы туралы» Қазақстан Республикасы Заңының (бұдан әрі – Заң) 5, 16, 17, 18 және 19-бабын іске асыру үшін әзірленді және «Соттан тыс банкроттық рәсімін қолдану» мемлекеттік қызметін көрсету (бұдан әрі – мемлекеттік көрсетілетін қызмет) тәртібін айқындайды.</w:t>
            </w:r>
          </w:p>
        </w:tc>
        <w:tc>
          <w:tcPr>
            <w:tcW w:w="5102" w:type="dxa"/>
          </w:tcPr>
          <w:p w:rsidR="00D87169" w:rsidRPr="007F0466" w:rsidRDefault="00D87169" w:rsidP="00D87169">
            <w:pPr>
              <w:widowControl/>
              <w:overflowPunct w:val="0"/>
              <w:autoSpaceDE w:val="0"/>
              <w:autoSpaceDN w:val="0"/>
              <w:spacing w:line="240" w:lineRule="auto"/>
              <w:textAlignment w:val="auto"/>
              <w:rPr>
                <w:rStyle w:val="s0"/>
                <w:sz w:val="24"/>
                <w:szCs w:val="24"/>
                <w:lang w:val="kk-KZ"/>
              </w:rPr>
            </w:pPr>
            <w:r w:rsidRPr="007F0466">
              <w:rPr>
                <w:rStyle w:val="s0"/>
                <w:color w:val="auto"/>
                <w:sz w:val="24"/>
                <w:szCs w:val="24"/>
                <w:lang w:val="kk-KZ" w:eastAsia="en-US"/>
              </w:rPr>
              <w:lastRenderedPageBreak/>
              <w:t xml:space="preserve">    1. Осы «Соттан тыс банкроттық рәсімін қолдану» мемлекеттік қызметін көрсету қағидалары (бұдан әрі – Қағидалар) «Мемлекеттік көрсетілетін қызметтер туралы» Қазақстан Республикасы Заңының (бұдан әрі – Мемлекеттік көрсетілетін қызметтер туралы заң) 10-бабы 1) тармақшасына сәйкес «Қазақстан Республикасы азаматтарының төлем қабілеттілігін қалпына келтіру және </w:t>
            </w:r>
            <w:r w:rsidRPr="007F0466">
              <w:rPr>
                <w:rStyle w:val="s0"/>
                <w:color w:val="auto"/>
                <w:sz w:val="24"/>
                <w:szCs w:val="24"/>
                <w:lang w:val="kk-KZ" w:eastAsia="en-US"/>
              </w:rPr>
              <w:lastRenderedPageBreak/>
              <w:t>банкроттығы туралы» Қазақстан Республикасы Заңының (бұдан әрі – Заң) 5, 16, 17, 18 және 19-бабын іске асыру үшін әзірленді және «Соттан тыс банкроттық рәсімін қолдану» мемлекеттік қызметін көрсету (бұдан әрі – мемлекеттік көрсетілетін қызмет) тәртібін айқындайды.</w:t>
            </w:r>
          </w:p>
        </w:tc>
        <w:tc>
          <w:tcPr>
            <w:tcW w:w="2695" w:type="dxa"/>
            <w:gridSpan w:val="2"/>
          </w:tcPr>
          <w:p w:rsidR="00D87169" w:rsidRPr="007F0466" w:rsidRDefault="00D87169" w:rsidP="00D87169">
            <w:pPr>
              <w:widowControl/>
              <w:adjustRightInd/>
              <w:spacing w:line="240" w:lineRule="auto"/>
              <w:textAlignment w:val="auto"/>
              <w:rPr>
                <w:rStyle w:val="s0"/>
                <w:color w:val="auto"/>
                <w:sz w:val="24"/>
                <w:szCs w:val="24"/>
                <w:lang w:val="kk-KZ" w:eastAsia="en-US"/>
              </w:rPr>
            </w:pPr>
            <w:r>
              <w:rPr>
                <w:rStyle w:val="s0"/>
                <w:color w:val="auto"/>
                <w:sz w:val="24"/>
                <w:szCs w:val="24"/>
                <w:lang w:val="kk-KZ" w:eastAsia="en-US"/>
              </w:rPr>
              <w:lastRenderedPageBreak/>
              <w:t>Өзгерістер енгізілмейді.</w:t>
            </w:r>
          </w:p>
        </w:tc>
      </w:tr>
      <w:tr w:rsidR="00D87169" w:rsidRPr="002B00C8" w:rsidTr="004C52CE">
        <w:tc>
          <w:tcPr>
            <w:tcW w:w="675" w:type="dxa"/>
          </w:tcPr>
          <w:p w:rsidR="00D87169" w:rsidRPr="007F0466" w:rsidRDefault="00177D11" w:rsidP="00D87169">
            <w:pPr>
              <w:spacing w:line="240" w:lineRule="auto"/>
              <w:jc w:val="center"/>
              <w:rPr>
                <w:color w:val="000000"/>
                <w:sz w:val="24"/>
                <w:szCs w:val="24"/>
              </w:rPr>
            </w:pPr>
            <w:r>
              <w:rPr>
                <w:color w:val="000000"/>
                <w:sz w:val="24"/>
                <w:szCs w:val="24"/>
                <w:lang w:val="kk-KZ"/>
              </w:rPr>
              <w:lastRenderedPageBreak/>
              <w:t>5</w:t>
            </w:r>
            <w:r w:rsidR="00D87169" w:rsidRPr="007F0466">
              <w:rPr>
                <w:color w:val="000000"/>
                <w:sz w:val="24"/>
                <w:szCs w:val="24"/>
                <w:lang w:val="kk-KZ"/>
              </w:rPr>
              <w:t>.</w:t>
            </w:r>
          </w:p>
        </w:tc>
        <w:tc>
          <w:tcPr>
            <w:tcW w:w="1700" w:type="dxa"/>
          </w:tcPr>
          <w:p w:rsidR="00D87169" w:rsidRPr="007F0466" w:rsidRDefault="00D87169" w:rsidP="00D87169">
            <w:pPr>
              <w:spacing w:line="240" w:lineRule="auto"/>
              <w:jc w:val="center"/>
              <w:rPr>
                <w:color w:val="000000" w:themeColor="text1"/>
                <w:sz w:val="24"/>
                <w:szCs w:val="24"/>
                <w:lang w:val="kk-KZ"/>
              </w:rPr>
            </w:pPr>
            <w:r w:rsidRPr="007F0466">
              <w:rPr>
                <w:color w:val="000000" w:themeColor="text1"/>
                <w:sz w:val="24"/>
                <w:szCs w:val="24"/>
                <w:lang w:val="kk-KZ"/>
              </w:rPr>
              <w:t>2-тармақ</w:t>
            </w:r>
          </w:p>
        </w:tc>
        <w:tc>
          <w:tcPr>
            <w:tcW w:w="5104" w:type="dxa"/>
          </w:tcPr>
          <w:p w:rsidR="00D87169" w:rsidRPr="007F0466" w:rsidRDefault="00D87169" w:rsidP="00D87169">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2. Мемлекеттік қызмет жеке тұлғаға – Қазақстан Республикасының азаматына (бұдан әрі – көрсетілетін қызметті алушы, борышкер) жеке тұлғаларға банктік қарыз шарттары және микрокредит беру туралы шарттары бойынша екінші деңгейдегі банктер, Қазақстан Республикасының бейрезидент-банк филиалдар, банк операцияларының жекелеген түрлерін, микроқаржы қызметін жүзеге асыратын ұйымдар немесе коллекторлық агенттіктер алдындағы міндеттемелерін тоқтату мақсатында көрсетіледі.</w:t>
            </w:r>
          </w:p>
          <w:p w:rsidR="00D87169" w:rsidRPr="007F0466" w:rsidRDefault="00D87169" w:rsidP="00D87169">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Осы тармақшада көрсетілген міндеттемелерге, сондай-ақ қаржы нарығы мен қаржы ұйымдарын реттеу, бақылау және қадағалау жөніндегі уәкілетті орган барлық банк операцияларын жүргізуге, микроқаржылық қызметті жүзеге асыруға лицензиялардан айырған не микроқаржы ұйымдарының, коллекторлық агенттіктердің тізілімдерінен шығарылған, оның ішінде таратылған, таратылу сатысындағы екінші деңгейдегі банктердің, Қазақстан Республикасының бейрезидент-банкі филиалдарының, банк операцияларының </w:t>
            </w:r>
            <w:r w:rsidRPr="007F0466">
              <w:rPr>
                <w:rStyle w:val="s0"/>
                <w:color w:val="auto"/>
                <w:sz w:val="24"/>
                <w:szCs w:val="24"/>
                <w:lang w:val="kk-KZ" w:eastAsia="en-US"/>
              </w:rPr>
              <w:lastRenderedPageBreak/>
              <w:t>жекелеген түрлерін, микроқаржылық қызметті жүзеге асырған ұйымдардың немесе коллекторлық агенттіктердің, сондай-ақ жеке тұлғалардың банктік қарыз шарттары, қарыз (кредит) шарттары және микрокредит беру туралы шарттары бойынша талап ету құқығы тиесілі өзге де ұйымдардың (бұдан әрі – кредиторлар) алдындағы міндеттемелер де жатады.</w:t>
            </w:r>
          </w:p>
        </w:tc>
        <w:tc>
          <w:tcPr>
            <w:tcW w:w="5102" w:type="dxa"/>
          </w:tcPr>
          <w:p w:rsidR="00D87169" w:rsidRPr="007F0466" w:rsidRDefault="00D87169" w:rsidP="00D87169">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lastRenderedPageBreak/>
              <w:t xml:space="preserve">   2. Мемлекеттік қызмет жеке тұлғаға – Қазақстан Республикасының азаматына (бұдан әрі – көрсетілетін қызметті алушы, борышкер) жеке тұлғаларға банктік қарыз шарттары және микрокредит беру туралы шарттары бойынша екінші деңгейдегі банктер, Қазақстан Республикасының бейрезидент-банк филиалдар, банк операцияларының жекелеген түрлерін, микроқаржы қызметін жүзеге асыратын ұйымдар </w:t>
            </w:r>
            <w:r w:rsidRPr="007F0466">
              <w:rPr>
                <w:rStyle w:val="s0"/>
                <w:b/>
                <w:color w:val="auto"/>
                <w:sz w:val="24"/>
                <w:szCs w:val="24"/>
                <w:lang w:val="kk-KZ" w:eastAsia="en-US"/>
              </w:rPr>
              <w:t xml:space="preserve">(ломбардтарды қоспағанда) </w:t>
            </w:r>
            <w:r w:rsidRPr="007F0466">
              <w:rPr>
                <w:rStyle w:val="s0"/>
                <w:color w:val="auto"/>
                <w:sz w:val="24"/>
                <w:szCs w:val="24"/>
                <w:lang w:val="kk-KZ" w:eastAsia="en-US"/>
              </w:rPr>
              <w:t xml:space="preserve">немесе коллекторлық агенттіктер алдындағы міндеттемелерін тоқтату мақсатында көрсетіледі. </w:t>
            </w:r>
          </w:p>
          <w:p w:rsidR="00D87169" w:rsidRPr="007F0466" w:rsidRDefault="00D87169" w:rsidP="00D87169">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Осы тармақшада көрсетілген міндеттемелерге, сондай-ақ қаржы нарығы мен қаржы ұйымдарын реттеу, бақылау және қадағалау жөніндегі уәкілетті орган барлық банк операцияларын жүргізуге, микроқаржылық қызметті жүзеге асыруға лицензиялардан айырған не микроқаржы ұйымдарының, коллекторлық агенттіктердің тізілімдерінен шығарылған, оның ішінде таратылған, таратылу сатысындағы екінші деңгейдегі банктердің, Қазақстан Республикасының бейрезидент-банкі </w:t>
            </w:r>
            <w:r w:rsidRPr="007F0466">
              <w:rPr>
                <w:rStyle w:val="s0"/>
                <w:color w:val="auto"/>
                <w:sz w:val="24"/>
                <w:szCs w:val="24"/>
                <w:lang w:val="kk-KZ" w:eastAsia="en-US"/>
              </w:rPr>
              <w:lastRenderedPageBreak/>
              <w:t>филиалдарының, банк операцияларының жекелеген түрлерін, микроқаржылық қызметті жүзеге асырған ұйымдардың немесе коллекторлық агенттіктердің, сондай-ақ жеке тұлғалардың банктік қарыз шарттары, қарыз (кредит) шарттары және микрокредит беру туралы шарттары бойынша талап ету құқығы тиесілі өзге де ұйымдардың (бұдан әрі – кредиторлар) алдындағы міндеттемелер де жатады.</w:t>
            </w:r>
          </w:p>
        </w:tc>
        <w:tc>
          <w:tcPr>
            <w:tcW w:w="2695" w:type="dxa"/>
            <w:gridSpan w:val="2"/>
          </w:tcPr>
          <w:p w:rsidR="00D87169" w:rsidRPr="007F0466" w:rsidRDefault="00D87169" w:rsidP="00D87169">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lastRenderedPageBreak/>
              <w:t xml:space="preserve">   «Қазақстан Республикасының кейбір заңнамалық актілеріне қаржы нарығын реттеу мен дамыту, байланыс және банкроттық мәселелері бойынша өзгерістер мен толықтырулар енгізу туралы» Қазақстан Республикасының 2026 жылғы 16 қаңтардағы Заңымен (бұдан әрі – 2026 жылғы 16 қаңтардағы Заң) «Қазақстан Республикасы азаматтарының төлем қабілеттілігін қалпына келтіру және банкроттығы туралы» Қазақстан Республикасы Заңының (бұдан әрі – Заң) 1-</w:t>
            </w:r>
            <w:r w:rsidRPr="007F0466">
              <w:rPr>
                <w:rStyle w:val="s0"/>
                <w:color w:val="auto"/>
                <w:sz w:val="24"/>
                <w:szCs w:val="24"/>
                <w:lang w:val="kk-KZ" w:eastAsia="en-US"/>
              </w:rPr>
              <w:lastRenderedPageBreak/>
              <w:t>бабының 11) тармақшасына өзгерістер енгізілді, оған сәйкес соттан тыс банкроттық рәсімі ломбардтар алдындағы міндеттемелерге қолданылмайды. Осыған байланысты Қағидалардың 2-тармағын Заңның 1-бабының 11) тармақшасының өзгертілген редакциясына сәйкес келтіру қажет.</w:t>
            </w:r>
          </w:p>
        </w:tc>
      </w:tr>
      <w:tr w:rsidR="005B07B2" w:rsidRPr="001A27F1" w:rsidTr="004C52CE">
        <w:tc>
          <w:tcPr>
            <w:tcW w:w="675" w:type="dxa"/>
          </w:tcPr>
          <w:p w:rsidR="005B07B2" w:rsidRPr="007F0466" w:rsidRDefault="005B07B2" w:rsidP="005B07B2">
            <w:pPr>
              <w:spacing w:line="240" w:lineRule="auto"/>
              <w:jc w:val="center"/>
              <w:rPr>
                <w:color w:val="000000"/>
                <w:sz w:val="24"/>
                <w:szCs w:val="24"/>
              </w:rPr>
            </w:pPr>
            <w:r>
              <w:rPr>
                <w:color w:val="000000"/>
                <w:sz w:val="24"/>
                <w:szCs w:val="24"/>
                <w:lang w:val="kk-KZ"/>
              </w:rPr>
              <w:lastRenderedPageBreak/>
              <w:t>6</w:t>
            </w:r>
            <w:r w:rsidRPr="007F0466">
              <w:rPr>
                <w:color w:val="000000"/>
                <w:sz w:val="24"/>
                <w:szCs w:val="24"/>
              </w:rPr>
              <w:t>.</w:t>
            </w:r>
          </w:p>
        </w:tc>
        <w:tc>
          <w:tcPr>
            <w:tcW w:w="1700" w:type="dxa"/>
          </w:tcPr>
          <w:p w:rsidR="005B07B2" w:rsidRPr="007F0466" w:rsidRDefault="005B07B2" w:rsidP="005B07B2">
            <w:pPr>
              <w:spacing w:line="240" w:lineRule="auto"/>
              <w:jc w:val="center"/>
              <w:rPr>
                <w:color w:val="000000" w:themeColor="text1"/>
                <w:sz w:val="24"/>
                <w:szCs w:val="24"/>
                <w:lang w:val="kk-KZ"/>
              </w:rPr>
            </w:pPr>
            <w:r w:rsidRPr="007F0466">
              <w:rPr>
                <w:color w:val="000000" w:themeColor="text1"/>
                <w:sz w:val="24"/>
                <w:szCs w:val="24"/>
                <w:lang w:val="kk-KZ"/>
              </w:rPr>
              <w:t>3-тармақ</w:t>
            </w:r>
          </w:p>
        </w:tc>
        <w:tc>
          <w:tcPr>
            <w:tcW w:w="5104" w:type="dxa"/>
          </w:tcPr>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sz w:val="24"/>
                <w:szCs w:val="24"/>
                <w:lang w:val="kk-KZ"/>
              </w:rPr>
              <w:t xml:space="preserve">   3. «Соттан тыс банкроттық рәсімін қолдану» мемлекеттік қызметін көрсетуге қойылатын негізгі талаптар тізбесі осы Қағидаларға </w:t>
            </w:r>
            <w:hyperlink r:id="rId8" w:anchor="z90" w:history="1">
              <w:r w:rsidRPr="007F0466">
                <w:rPr>
                  <w:sz w:val="24"/>
                  <w:szCs w:val="24"/>
                  <w:lang w:val="kk-KZ"/>
                </w:rPr>
                <w:t>1-қосымшада</w:t>
              </w:r>
            </w:hyperlink>
            <w:r w:rsidRPr="007F0466">
              <w:rPr>
                <w:sz w:val="24"/>
                <w:szCs w:val="24"/>
                <w:lang w:val="kk-KZ"/>
              </w:rPr>
              <w:t xml:space="preserve"> жазылған.</w:t>
            </w:r>
          </w:p>
        </w:tc>
        <w:tc>
          <w:tcPr>
            <w:tcW w:w="5102" w:type="dxa"/>
          </w:tcPr>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sz w:val="24"/>
                <w:szCs w:val="24"/>
                <w:lang w:val="kk-KZ"/>
              </w:rPr>
              <w:t xml:space="preserve">   3. «Соттан тыс банкроттық рәсімін қолдану» мемлекеттік қызметін көрсетуге қойылатын негізгі талаптар тізбесі осы Қағидаларға </w:t>
            </w:r>
            <w:hyperlink r:id="rId9" w:anchor="z90" w:history="1">
              <w:r w:rsidRPr="007F0466">
                <w:rPr>
                  <w:sz w:val="24"/>
                  <w:szCs w:val="24"/>
                  <w:lang w:val="kk-KZ"/>
                </w:rPr>
                <w:t>1-қосымшада</w:t>
              </w:r>
            </w:hyperlink>
            <w:r w:rsidRPr="007F0466">
              <w:rPr>
                <w:sz w:val="24"/>
                <w:szCs w:val="24"/>
                <w:lang w:val="kk-KZ"/>
              </w:rPr>
              <w:t xml:space="preserve"> жазылған.</w:t>
            </w:r>
          </w:p>
        </w:tc>
        <w:tc>
          <w:tcPr>
            <w:tcW w:w="2695" w:type="dxa"/>
            <w:gridSpan w:val="2"/>
          </w:tcPr>
          <w:p w:rsidR="005B07B2" w:rsidRPr="007F0466" w:rsidRDefault="005B07B2" w:rsidP="005B07B2">
            <w:pPr>
              <w:widowControl/>
              <w:adjustRightInd/>
              <w:spacing w:line="240" w:lineRule="auto"/>
              <w:textAlignment w:val="auto"/>
              <w:rPr>
                <w:rStyle w:val="s0"/>
                <w:color w:val="auto"/>
                <w:sz w:val="24"/>
                <w:szCs w:val="24"/>
                <w:lang w:val="kk-KZ" w:eastAsia="en-US"/>
              </w:rPr>
            </w:pPr>
            <w:r>
              <w:rPr>
                <w:rStyle w:val="s0"/>
                <w:color w:val="auto"/>
                <w:sz w:val="24"/>
                <w:szCs w:val="24"/>
                <w:lang w:val="kk-KZ" w:eastAsia="en-US"/>
              </w:rPr>
              <w:t>Өзгерістер енгізілмейді.</w:t>
            </w:r>
          </w:p>
        </w:tc>
      </w:tr>
      <w:tr w:rsidR="005B07B2" w:rsidRPr="002B00C8" w:rsidTr="004C52CE">
        <w:tc>
          <w:tcPr>
            <w:tcW w:w="675" w:type="dxa"/>
          </w:tcPr>
          <w:p w:rsidR="005B07B2" w:rsidRPr="007F0466" w:rsidRDefault="00B1602D" w:rsidP="005B07B2">
            <w:pPr>
              <w:spacing w:line="240" w:lineRule="auto"/>
              <w:jc w:val="center"/>
              <w:rPr>
                <w:color w:val="000000"/>
                <w:sz w:val="24"/>
                <w:szCs w:val="24"/>
              </w:rPr>
            </w:pPr>
            <w:r>
              <w:rPr>
                <w:color w:val="000000"/>
                <w:sz w:val="24"/>
                <w:szCs w:val="24"/>
                <w:lang w:val="kk-KZ"/>
              </w:rPr>
              <w:t>7</w:t>
            </w:r>
            <w:r w:rsidR="005B07B2" w:rsidRPr="007F0466">
              <w:rPr>
                <w:color w:val="000000"/>
                <w:sz w:val="24"/>
                <w:szCs w:val="24"/>
              </w:rPr>
              <w:t>.</w:t>
            </w:r>
          </w:p>
        </w:tc>
        <w:tc>
          <w:tcPr>
            <w:tcW w:w="1700" w:type="dxa"/>
          </w:tcPr>
          <w:p w:rsidR="005B07B2" w:rsidRPr="007F0466" w:rsidRDefault="005B07B2" w:rsidP="005B07B2">
            <w:pPr>
              <w:spacing w:line="240" w:lineRule="auto"/>
              <w:jc w:val="center"/>
              <w:rPr>
                <w:color w:val="000000" w:themeColor="text1"/>
                <w:sz w:val="24"/>
                <w:szCs w:val="24"/>
                <w:lang w:val="kk-KZ"/>
              </w:rPr>
            </w:pPr>
            <w:r w:rsidRPr="007F0466">
              <w:rPr>
                <w:color w:val="000000" w:themeColor="text1"/>
                <w:sz w:val="24"/>
                <w:szCs w:val="24"/>
                <w:lang w:val="kk-KZ"/>
              </w:rPr>
              <w:t>4-тармақ</w:t>
            </w:r>
          </w:p>
        </w:tc>
        <w:tc>
          <w:tcPr>
            <w:tcW w:w="5104" w:type="dxa"/>
          </w:tcPr>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4. Мемлекеттік көрсетілетін қызметтер туралы заңның 5-бабы 2-тармағының 11) тармақшасына сәйкес көрсетілетін қызметті беруші мемлекеттік көрсетілетін қызмет сатысы туралы деректерді мемлекеттік қызметтер көрсету мониторингінің </w:t>
            </w:r>
            <w:r w:rsidRPr="007F0466">
              <w:rPr>
                <w:rStyle w:val="s0"/>
                <w:b/>
                <w:color w:val="auto"/>
                <w:sz w:val="24"/>
                <w:szCs w:val="24"/>
                <w:lang w:val="kk-KZ" w:eastAsia="en-US"/>
              </w:rPr>
              <w:t>ақпараттық</w:t>
            </w:r>
            <w:r w:rsidRPr="007F0466">
              <w:rPr>
                <w:rStyle w:val="s0"/>
                <w:color w:val="auto"/>
                <w:sz w:val="24"/>
                <w:szCs w:val="24"/>
                <w:lang w:val="kk-KZ" w:eastAsia="en-US"/>
              </w:rPr>
              <w:t xml:space="preserve"> жүйесіне </w:t>
            </w:r>
            <w:r w:rsidRPr="007F0466">
              <w:rPr>
                <w:rStyle w:val="s0"/>
                <w:b/>
                <w:color w:val="auto"/>
                <w:sz w:val="24"/>
                <w:szCs w:val="24"/>
                <w:lang w:val="kk-KZ" w:eastAsia="en-US"/>
              </w:rPr>
              <w:t xml:space="preserve">Қазақстан Республикасы Көлік және коммуникация министрінің міндетін атқарушының 2013 жылғы 14 маусымдағы № 452 бұйрығымен бекітілген Мемлекеттік көрсетілетін </w:t>
            </w:r>
            <w:r w:rsidRPr="007F0466">
              <w:rPr>
                <w:rStyle w:val="s0"/>
                <w:b/>
                <w:color w:val="auto"/>
                <w:sz w:val="24"/>
                <w:szCs w:val="24"/>
                <w:lang w:val="kk-KZ" w:eastAsia="en-US"/>
              </w:rPr>
              <w:lastRenderedPageBreak/>
              <w:t xml:space="preserve">қызметтерді көрсету мониторингінің ақпараттық жүйесіне мемлекеттік көрсетілетін қызметті көрсету сатысы туралы деректер енгізу қағидаларына (Нормативтік құқықтық актілерді мемлекеттік тіркеу тізілімінде № 8555 болып тіркелген) </w:t>
            </w:r>
            <w:r w:rsidRPr="007F0466">
              <w:rPr>
                <w:rStyle w:val="s0"/>
                <w:color w:val="auto"/>
                <w:sz w:val="24"/>
                <w:szCs w:val="24"/>
                <w:lang w:val="kk-KZ" w:eastAsia="en-US"/>
              </w:rPr>
              <w:t>сәйкес енгізуді қамтамасыз етеді.</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Осы Қағидаларға өзгерістер (және) немесе толықтырулар енгізу кезінде, көрсетілетін қызметті беруші тиісті нормативтік құқықтық актіні әділет органдарында мемлекеттік тіркегеннен кейін 3 (үш) жұмыс күні ішінде осындай өзгерістер және (немесе) толықтырулар туралы ақпаратты «Азаматтарға арналған үкімет» Мемлекеттік корпорациясы» коммерциялық емес акционерлік қоғамға (бұдан әрі – Мемлекеттік корпорация), «</w:t>
            </w:r>
            <w:r w:rsidRPr="007F0466">
              <w:rPr>
                <w:rStyle w:val="s0"/>
                <w:b/>
                <w:color w:val="auto"/>
                <w:sz w:val="24"/>
                <w:szCs w:val="24"/>
                <w:lang w:val="kk-KZ" w:eastAsia="en-US"/>
              </w:rPr>
              <w:t>электрондық</w:t>
            </w:r>
            <w:r w:rsidRPr="007F0466">
              <w:rPr>
                <w:rStyle w:val="s0"/>
                <w:color w:val="auto"/>
                <w:sz w:val="24"/>
                <w:szCs w:val="24"/>
                <w:lang w:val="kk-KZ" w:eastAsia="en-US"/>
              </w:rPr>
              <w:t xml:space="preserve"> үкiмет» </w:t>
            </w:r>
            <w:r w:rsidRPr="007F0466">
              <w:rPr>
                <w:rStyle w:val="s0"/>
                <w:b/>
                <w:color w:val="auto"/>
                <w:sz w:val="24"/>
                <w:szCs w:val="24"/>
                <w:lang w:val="kk-KZ" w:eastAsia="en-US"/>
              </w:rPr>
              <w:t>ақпараттық-коммуникациялық</w:t>
            </w:r>
            <w:r w:rsidRPr="007F0466">
              <w:rPr>
                <w:rStyle w:val="s0"/>
                <w:color w:val="auto"/>
                <w:sz w:val="24"/>
                <w:szCs w:val="24"/>
                <w:lang w:val="kk-KZ" w:eastAsia="en-US"/>
              </w:rPr>
              <w:t xml:space="preserve"> инфрақұрылымының операторына, Бірыңғай байланыс орталығына жолдайды.</w:t>
            </w:r>
          </w:p>
        </w:tc>
        <w:tc>
          <w:tcPr>
            <w:tcW w:w="5102" w:type="dxa"/>
          </w:tcPr>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lastRenderedPageBreak/>
              <w:t xml:space="preserve">   4. Мемлекеттік көрсетілетін қызметтер туралы заңның 5-бабы 2-тармағының 11) тармақшасына сәйкес көрсетілетін қызметті беруші Мемлекеттік көрсетілетін қызмет сатысы туралы деректерді мемлекеттік қызметтер көрсету мониторингінің </w:t>
            </w:r>
            <w:r w:rsidRPr="007F0466">
              <w:rPr>
                <w:rStyle w:val="s0"/>
                <w:b/>
                <w:sz w:val="24"/>
                <w:szCs w:val="24"/>
                <w:lang w:val="kk-KZ"/>
              </w:rPr>
              <w:t>цифрлық</w:t>
            </w:r>
            <w:r w:rsidRPr="007F0466">
              <w:rPr>
                <w:rStyle w:val="s0"/>
                <w:sz w:val="24"/>
                <w:szCs w:val="24"/>
                <w:lang w:val="kk-KZ"/>
              </w:rPr>
              <w:t xml:space="preserve"> жүйесіне енгізуді қамтамасыз етеді.</w:t>
            </w: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t xml:space="preserve">   Осы Қағидаларға өзгерістер (және) немесе толықтырулар енгізу кезінде, көрсетілетін қызметті беруші тиісті нормативтік құқықтық актіні әділет органдарында мемлекеттік </w:t>
            </w:r>
            <w:r w:rsidRPr="007F0466">
              <w:rPr>
                <w:rStyle w:val="s0"/>
                <w:sz w:val="24"/>
                <w:szCs w:val="24"/>
                <w:lang w:val="kk-KZ"/>
              </w:rPr>
              <w:lastRenderedPageBreak/>
              <w:t>тіркегеннен кейін 3 (үш) жұмыс күні ішінде осындай өзгерістер және (немесе) толықтырулар туралы ақпаратты «Азаматтарға арналған үкімет» Мемлекеттік корпорациясы» коммерциялық емес акционерлік қоғамына (бұдан әрі – Мемлекеттік корпорация), «</w:t>
            </w:r>
            <w:r w:rsidRPr="007F0466">
              <w:rPr>
                <w:rStyle w:val="s0"/>
                <w:b/>
                <w:sz w:val="24"/>
                <w:szCs w:val="24"/>
                <w:lang w:val="kk-KZ"/>
              </w:rPr>
              <w:t>цифрлық</w:t>
            </w:r>
            <w:r w:rsidRPr="007F0466">
              <w:rPr>
                <w:rStyle w:val="s0"/>
                <w:sz w:val="24"/>
                <w:szCs w:val="24"/>
                <w:lang w:val="kk-KZ"/>
              </w:rPr>
              <w:t xml:space="preserve"> үкiмет» </w:t>
            </w:r>
            <w:r w:rsidRPr="007F0466">
              <w:rPr>
                <w:rStyle w:val="s0"/>
                <w:b/>
                <w:sz w:val="24"/>
                <w:szCs w:val="24"/>
                <w:lang w:val="kk-KZ"/>
              </w:rPr>
              <w:t>цифрлық</w:t>
            </w:r>
            <w:r w:rsidRPr="007F0466">
              <w:rPr>
                <w:rStyle w:val="s0"/>
                <w:sz w:val="24"/>
                <w:szCs w:val="24"/>
                <w:lang w:val="kk-KZ"/>
              </w:rPr>
              <w:t xml:space="preserve"> инфрақұрылымының операторына, Бірыңғай байланыс орталығына жолдайды. </w:t>
            </w:r>
          </w:p>
        </w:tc>
        <w:tc>
          <w:tcPr>
            <w:tcW w:w="2695" w:type="dxa"/>
            <w:gridSpan w:val="2"/>
          </w:tcPr>
          <w:p w:rsidR="00B1602D" w:rsidRPr="00B1602D" w:rsidRDefault="005B07B2" w:rsidP="00B1602D">
            <w:pPr>
              <w:widowControl/>
              <w:adjustRightInd/>
              <w:spacing w:line="240" w:lineRule="auto"/>
              <w:jc w:val="left"/>
              <w:textAlignment w:val="auto"/>
              <w:rPr>
                <w:sz w:val="24"/>
                <w:szCs w:val="24"/>
                <w:lang w:val="kk-KZ"/>
              </w:rPr>
            </w:pPr>
            <w:r w:rsidRPr="007F0466">
              <w:rPr>
                <w:rStyle w:val="s0"/>
                <w:color w:val="auto"/>
                <w:sz w:val="24"/>
                <w:szCs w:val="24"/>
                <w:lang w:val="kk-KZ" w:eastAsia="en-US"/>
              </w:rPr>
              <w:lastRenderedPageBreak/>
              <w:t xml:space="preserve">  </w:t>
            </w:r>
            <w:r w:rsidR="00B1602D" w:rsidRPr="00B1602D">
              <w:rPr>
                <w:sz w:val="24"/>
                <w:szCs w:val="24"/>
                <w:lang w:val="kk-KZ"/>
              </w:rPr>
              <w:t xml:space="preserve">«Қазақстан Республикасының Цифрлық кодексіне (бұдан әрі – Цифрлық кодексі) сәйкестендіру, оған сәйкес «ақпараттық жүйе» термині «цифрлық жүйе» терминімен, «ақпараттық-коммуникациялық </w:t>
            </w:r>
            <w:r w:rsidR="00B1602D" w:rsidRPr="00B1602D">
              <w:rPr>
                <w:sz w:val="24"/>
                <w:szCs w:val="24"/>
                <w:lang w:val="kk-KZ"/>
              </w:rPr>
              <w:lastRenderedPageBreak/>
              <w:t>инфрақұрылым» – «цифрлық инфрақұрылым» терминімен, «электрондық үкімет» – «цифрлық үкімет» терминімен алмастырылды.»</w:t>
            </w:r>
          </w:p>
          <w:p w:rsidR="005B07B2" w:rsidRPr="007F0466" w:rsidRDefault="005B07B2" w:rsidP="00B1602D">
            <w:pPr>
              <w:widowControl/>
              <w:adjustRightInd/>
              <w:spacing w:line="240" w:lineRule="auto"/>
              <w:textAlignment w:val="auto"/>
              <w:rPr>
                <w:rStyle w:val="s0"/>
                <w:color w:val="auto"/>
                <w:sz w:val="24"/>
                <w:szCs w:val="24"/>
                <w:lang w:val="kk-KZ" w:eastAsia="en-US"/>
              </w:rPr>
            </w:pPr>
          </w:p>
        </w:tc>
      </w:tr>
      <w:tr w:rsidR="005B07B2" w:rsidRPr="002B00C8" w:rsidTr="004C52CE">
        <w:tc>
          <w:tcPr>
            <w:tcW w:w="675" w:type="dxa"/>
          </w:tcPr>
          <w:p w:rsidR="005B07B2" w:rsidRPr="00C96DE9" w:rsidRDefault="00C96DE9" w:rsidP="005B07B2">
            <w:pPr>
              <w:spacing w:line="240" w:lineRule="auto"/>
              <w:jc w:val="center"/>
              <w:rPr>
                <w:color w:val="000000"/>
                <w:sz w:val="24"/>
                <w:szCs w:val="24"/>
                <w:lang w:val="kk-KZ"/>
              </w:rPr>
            </w:pPr>
            <w:r>
              <w:rPr>
                <w:color w:val="000000"/>
                <w:sz w:val="24"/>
                <w:szCs w:val="24"/>
                <w:lang w:val="kk-KZ"/>
              </w:rPr>
              <w:lastRenderedPageBreak/>
              <w:t>8.</w:t>
            </w:r>
          </w:p>
        </w:tc>
        <w:tc>
          <w:tcPr>
            <w:tcW w:w="1700" w:type="dxa"/>
          </w:tcPr>
          <w:p w:rsidR="005B07B2" w:rsidRPr="007F0466" w:rsidRDefault="005B07B2" w:rsidP="005B07B2">
            <w:pPr>
              <w:spacing w:line="240" w:lineRule="auto"/>
              <w:jc w:val="center"/>
              <w:rPr>
                <w:color w:val="000000" w:themeColor="text1"/>
                <w:sz w:val="24"/>
                <w:szCs w:val="24"/>
                <w:lang w:val="kk-KZ"/>
              </w:rPr>
            </w:pPr>
            <w:r w:rsidRPr="007F0466">
              <w:rPr>
                <w:color w:val="000000" w:themeColor="text1"/>
                <w:sz w:val="24"/>
                <w:szCs w:val="24"/>
                <w:lang w:val="kk-KZ"/>
              </w:rPr>
              <w:t>5-тармақ</w:t>
            </w:r>
          </w:p>
        </w:tc>
        <w:tc>
          <w:tcPr>
            <w:tcW w:w="5104" w:type="dxa"/>
          </w:tcPr>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5. Осы бұйрыққа 2-қосымшада бекітілген нысан бойынша </w:t>
            </w:r>
            <w:r w:rsidRPr="007F0466">
              <w:rPr>
                <w:rStyle w:val="s0"/>
                <w:b/>
                <w:color w:val="auto"/>
                <w:sz w:val="24"/>
                <w:szCs w:val="24"/>
                <w:lang w:val="kk-KZ" w:eastAsia="en-US"/>
              </w:rPr>
              <w:t>борышкердің</w:t>
            </w:r>
            <w:r w:rsidRPr="007F0466">
              <w:rPr>
                <w:rStyle w:val="s0"/>
                <w:color w:val="auto"/>
                <w:sz w:val="24"/>
                <w:szCs w:val="24"/>
                <w:lang w:val="kk-KZ" w:eastAsia="en-US"/>
              </w:rPr>
              <w:t xml:space="preserve"> соттан тыс банкроттық рәсімін қолдану туралы </w:t>
            </w:r>
            <w:r w:rsidRPr="007F0466">
              <w:rPr>
                <w:rStyle w:val="s0"/>
                <w:b/>
                <w:color w:val="auto"/>
                <w:sz w:val="24"/>
                <w:szCs w:val="24"/>
                <w:lang w:val="kk-KZ" w:eastAsia="en-US"/>
              </w:rPr>
              <w:t>өтініш</w:t>
            </w:r>
            <w:r w:rsidRPr="007F0466">
              <w:rPr>
                <w:rStyle w:val="s0"/>
                <w:color w:val="auto"/>
                <w:sz w:val="24"/>
                <w:szCs w:val="24"/>
                <w:lang w:val="kk-KZ" w:eastAsia="en-US"/>
              </w:rPr>
              <w:t xml:space="preserve"> (бұдан әрі – Өтініш) беруі үшін Заңның 5-бабына сәйкес республикалық бюджет туралы заңда белгіленген және өтініш берілген күні қолданыста болатын айлық есептік көрсеткіштің 1600 еселенген </w:t>
            </w:r>
            <w:r w:rsidRPr="007F0466">
              <w:rPr>
                <w:rStyle w:val="s0"/>
                <w:b/>
                <w:color w:val="auto"/>
                <w:sz w:val="24"/>
                <w:szCs w:val="24"/>
                <w:lang w:val="kk-KZ" w:eastAsia="en-US"/>
              </w:rPr>
              <w:t>мөлшерінен</w:t>
            </w:r>
            <w:r w:rsidRPr="007F0466">
              <w:rPr>
                <w:rStyle w:val="s0"/>
                <w:color w:val="auto"/>
                <w:sz w:val="24"/>
                <w:szCs w:val="24"/>
                <w:lang w:val="kk-KZ" w:eastAsia="en-US"/>
              </w:rPr>
              <w:t xml:space="preserve"> аспайтын </w:t>
            </w:r>
            <w:r w:rsidRPr="007F0466">
              <w:rPr>
                <w:rStyle w:val="s0"/>
                <w:b/>
                <w:color w:val="auto"/>
                <w:sz w:val="24"/>
                <w:szCs w:val="24"/>
                <w:lang w:val="kk-KZ" w:eastAsia="en-US"/>
              </w:rPr>
              <w:t>екінші деңгейдегі банктердің, Қазақстан Республикасының бейрезидент-</w:t>
            </w:r>
            <w:r w:rsidRPr="007F0466">
              <w:rPr>
                <w:rStyle w:val="s0"/>
                <w:b/>
                <w:color w:val="auto"/>
                <w:sz w:val="24"/>
                <w:szCs w:val="24"/>
                <w:lang w:val="kk-KZ" w:eastAsia="en-US"/>
              </w:rPr>
              <w:lastRenderedPageBreak/>
              <w:t>банкі филиалдарының, банк операцияларының жекелеген түрлерін жүзеге асыратын ұйымдардың, микроқаржылық қызметті жүзеге асыратын ұйымдардың немесе коллекторлық агенттіктердің</w:t>
            </w:r>
            <w:r w:rsidRPr="007F0466">
              <w:rPr>
                <w:rStyle w:val="s0"/>
                <w:color w:val="auto"/>
                <w:sz w:val="24"/>
                <w:szCs w:val="24"/>
                <w:lang w:val="kk-KZ" w:eastAsia="en-US"/>
              </w:rPr>
              <w:t xml:space="preserve"> </w:t>
            </w:r>
            <w:r w:rsidRPr="007F0466">
              <w:rPr>
                <w:rStyle w:val="s0"/>
                <w:b/>
                <w:color w:val="auto"/>
                <w:sz w:val="24"/>
                <w:szCs w:val="24"/>
                <w:lang w:val="kk-KZ" w:eastAsia="en-US"/>
              </w:rPr>
              <w:t>алдындағы</w:t>
            </w:r>
            <w:r w:rsidRPr="007F0466">
              <w:rPr>
                <w:rStyle w:val="s0"/>
                <w:color w:val="auto"/>
                <w:sz w:val="24"/>
                <w:szCs w:val="24"/>
                <w:lang w:val="kk-KZ" w:eastAsia="en-US"/>
              </w:rPr>
              <w:t xml:space="preserve"> міндеттемелердің болуы және жиынтығында мынадай:</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1) ортақ меншіктегі мүлікті қоса алғанда, меншік құқығында мүліктің болмауы;</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2) кредиторлар алдындағы міндеттемелері бойынша осындай өтініш берілген күнге қатарынан он екі ай бойы өтеудің болмауы.</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Республикалық бюджет туралы заңда белгіленген және төлем күнінде қолданыста болатын айлық есептік көрсеткіштің бір еселенген мөлшерінен асатын сомадағы төлем өтеу болып есептеледі.</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Өтеудің болмау мерзімі әрбір банктік қарыз шарты және (немесе) микрокредит беру туралы шарт бойынша соңғы төлем күнінен бастап есептеледі.</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Егер коллекторлық агенттік төлемнің болмауының өзге мерзімін растамаған жағдайларды қоспағанда, құқықты (талапты) басқаға беру шарты бойынша коллекторлық агенттікке берілген банктік қарыз шарты және (немесе) микрокредит беру туралы шарт бойынша өтеудің болмау мерзімі соңғы төлем күнінен бастап құқық (талап ету) коллекторлық агенттікке берілгенге дейін есептеледі;</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lastRenderedPageBreak/>
              <w:t xml:space="preserve">      3) кредитор мен борышкерге «Қазақстан Республикасындағы банктер және банк қызметі туралы» және «Микроқаржылық қызмет туралы» Қазақстан Республикасының заңдарына сәйкес банктік қарыз шарты және (немесе) микрокредит беру туралы шарт бойынша орындалмаған міндеттемелерді реттеу және (немесе) өндіріп алу жөніндегі рәсімдердің жүргізілуі;</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Осы тармақшада көрсетілген берешекті реттеуді және (немесе) өндіріп алуды жүргізу жөніндегі шараларды мерзімі өткен берешек туындаған кезден бастап 12 (он екі) айдан аспайтын мерзімдерде жүргізу қажет.</w:t>
            </w:r>
          </w:p>
          <w:p w:rsidR="005B07B2" w:rsidRPr="007F0466" w:rsidRDefault="005B07B2" w:rsidP="005B07B2">
            <w:pPr>
              <w:widowControl/>
              <w:adjustRightInd/>
              <w:spacing w:line="240" w:lineRule="auto"/>
              <w:textAlignment w:val="auto"/>
              <w:rPr>
                <w:rStyle w:val="s0"/>
                <w:color w:val="auto"/>
                <w:sz w:val="24"/>
                <w:szCs w:val="24"/>
                <w:lang w:val="kk-KZ" w:eastAsia="en-US"/>
              </w:rPr>
            </w:pP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Осы тармақшаның талаптары осы Қағидалардың 2-тармағының екінші бөлігінде көзделген міндеттемелерге, сондай-ақ 2025 жылғы 1 қаңтарға дейін жасалған банктік қарыз шартына және (немесе) микрокредит беру шартына қолданылмайды.</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4) өтініш берілген күнге дейін 7 (жеті) жыл бойы соттан тыс немесе сот арқылы банкроттық рәсімнің қолданылмау шарттарына сәйкес келуі негіз болып табылады.</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Егер көрсетілетін қызметті алушы Өтініш берілген күннің алдындағы 6 (алты) ай ішінде мемлекеттің атынан әлеуметтік көмек алушы болып табылса, осы тармақтың 2) тармақшасымен белгіленген шарттарға қарамастан, көрсетілетін қызметті алушы Өтініш бере алады.</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lastRenderedPageBreak/>
              <w:t xml:space="preserve">      Егер міндеттемелерді орындамау мерзімі Өтініш берілген күннен 5 (бес) жыл асса, осы тармақшамен белгіленген шарттарға қарамастан, көрсетілетін қызметті алушы Өтініш бере алады.</w:t>
            </w:r>
          </w:p>
        </w:tc>
        <w:tc>
          <w:tcPr>
            <w:tcW w:w="5102" w:type="dxa"/>
          </w:tcPr>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lastRenderedPageBreak/>
              <w:t xml:space="preserve">   5. Осы бұйрыққа 2-қосымшада бекітілген нысан бойынша борышкердің соттан тыс банкроттық рәсімін қолдану туралы өтініш (бұдан әрі – Өтініш) беруі үшін Заңның 5-бабына сәйкес республикалық бюджет туралы заңда белгіленген және өтініш берілген күні қолданыста болатын айлық есептік көрсеткіштің 1600 еселенген мөлшерінен аспайтын мөлшерде Қағидалардың 2-тармағында айқындалған міндеттемелердің </w:t>
            </w:r>
            <w:r w:rsidRPr="007F0466">
              <w:rPr>
                <w:rStyle w:val="s0"/>
                <w:sz w:val="24"/>
                <w:szCs w:val="24"/>
                <w:lang w:val="kk-KZ"/>
              </w:rPr>
              <w:lastRenderedPageBreak/>
              <w:t xml:space="preserve">болуы және жиынтығында мынадай: </w:t>
            </w: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t xml:space="preserve">  1) ортақ меншіктегі мүлікті қоса алғанда, меншік құқығында мүліктің болмауы;</w:t>
            </w: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t xml:space="preserve">      2) кредиторлар алдындағы міндеттемелері бойынша осындай өтініш берілген күнге қатарынан он екі ай бойы өтеудің болмауы.</w:t>
            </w: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t xml:space="preserve">      Республикалық бюджет туралы заңда белгіленген және төлем күнінде қолданыста болатын айлық есептік көрсеткіштің бір еселенген мөлшерінен асатын сомадағы төлем өтеу болып есептеледі.</w:t>
            </w: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t xml:space="preserve">      Өтеудің болмау мерзімі әрбір банктік қарыз шарты және (немесе) микрокредит беру туралы шарт бойынша соңғы төлем күнінен бастап есептеледі.</w:t>
            </w: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t xml:space="preserve">      Егер коллекторлық агенттік төлемнің болмауының өзге мерзімін растамаған жағдайларды қоспағанда, құқықты (талапты) басқаға беру шарты бойынша коллекторлық агенттікке берілген банктік қарыз шарты және (немесе) микрокредит беру туралы шарт бойынша өтеудің болмау мерзімі соңғы төлем күнінен бастап құқық (талап ету) коллекторлық агенттікке берілгенге дейін есептеледі;</w:t>
            </w: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t xml:space="preserve">      3) кредитор мен борышкерге «Қазақстан Республикасындағы банктер және банк қызметі туралы» және «Микроқаржылық қызмет туралы» Қазақстан Республикасының заңдарына сәйкес банктік қарыз шарты және (немесе) микрокредит беру туралы шарт бойынша орындалмаған міндеттемелерді </w:t>
            </w:r>
            <w:r w:rsidRPr="007F0466">
              <w:rPr>
                <w:rStyle w:val="s0"/>
                <w:sz w:val="24"/>
                <w:szCs w:val="24"/>
                <w:lang w:val="kk-KZ"/>
              </w:rPr>
              <w:lastRenderedPageBreak/>
              <w:t>реттеу және (немесе) өндіріп алу жөніндегі рәсімдердің жүргізілуі;</w:t>
            </w: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t xml:space="preserve">      Осы тармақшада көрсетілген берешекті реттеуді және (немесе) өндіріп алуды жүргізу жөніндегі шараларды мерзімі өткен берешек туындаған кезден бастап 12 (он екі) айдан аспайтын мерзімдерде жүргізу қажет.</w:t>
            </w: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t xml:space="preserve">      Осы тармақшаның талаптары осы Қағидалардың 2-тармағының екінші бөлігінде көзделген міндеттемелерге, сондай-ақ 2025 жылғы 1 қаңтарға дейін жасалған банктік қарыз шартына және (немесе) микрокредит беру шартына қолданылмайды.</w:t>
            </w: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t xml:space="preserve">      4) өтініш берілген күнге дейін 7 (жеті) жыл бойы соттан тыс немесе сот арқылы банкроттық рәсімнің қолданылмау шарттарына сәйкес келуі негіз болып табылады.</w:t>
            </w: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t xml:space="preserve">      Егер көрсетілетін қызметті алушы Өтініш берілген күннің алдындағы 6 (алты) ай ішінде мемлекеттің атынан әлеуметтік көмек алушы болып табылса, осы тармақтың 2) тармақшасымен белгіленген шарттарға қарамастан, көрсетілетін қызметті алушы Өтініш бере алады.</w:t>
            </w: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t xml:space="preserve">      Егер міндеттемелерді орындамау мерзімі Өтініш берілген күннен 5 (бес) жыл асса, осы тармақшамен белгіленген шарттарға қарамастан, көрсетілетін қызметті алушы Өтініш бере алады.</w:t>
            </w:r>
          </w:p>
        </w:tc>
        <w:tc>
          <w:tcPr>
            <w:tcW w:w="2695" w:type="dxa"/>
            <w:gridSpan w:val="2"/>
          </w:tcPr>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lastRenderedPageBreak/>
              <w:t>Редакциялық түзету.</w:t>
            </w:r>
          </w:p>
          <w:p w:rsidR="005B07B2" w:rsidRPr="007F0466" w:rsidRDefault="005B07B2" w:rsidP="005B07B2">
            <w:pPr>
              <w:widowControl/>
              <w:adjustRightInd/>
              <w:spacing w:line="240" w:lineRule="auto"/>
              <w:textAlignment w:val="auto"/>
              <w:rPr>
                <w:rStyle w:val="s0"/>
                <w:color w:val="auto"/>
                <w:sz w:val="24"/>
                <w:szCs w:val="24"/>
                <w:lang w:val="kk-KZ" w:eastAsia="en-US"/>
              </w:rPr>
            </w:pPr>
          </w:p>
          <w:p w:rsidR="005B07B2" w:rsidRPr="005C3A0B" w:rsidRDefault="005C3A0B" w:rsidP="005B07B2">
            <w:pPr>
              <w:widowControl/>
              <w:adjustRightInd/>
              <w:spacing w:line="240" w:lineRule="auto"/>
              <w:textAlignment w:val="auto"/>
              <w:rPr>
                <w:rStyle w:val="s0"/>
                <w:color w:val="auto"/>
                <w:sz w:val="24"/>
                <w:szCs w:val="24"/>
                <w:lang w:val="kk-KZ" w:eastAsia="en-US"/>
              </w:rPr>
            </w:pPr>
            <w:r w:rsidRPr="005C3A0B">
              <w:rPr>
                <w:sz w:val="24"/>
                <w:szCs w:val="24"/>
                <w:lang w:val="kk-KZ" w:eastAsia="en-US"/>
              </w:rPr>
              <w:t xml:space="preserve">Төлем қабілеттілігін қалпына келтіру және банкроттық туралы Заңның 1-бабының 11) тармақшасына және Қағидалардың 2-тармағына сәйкес соттан тыс банкроттық </w:t>
            </w:r>
            <w:r w:rsidRPr="005C3A0B">
              <w:rPr>
                <w:sz w:val="24"/>
                <w:szCs w:val="24"/>
                <w:lang w:val="kk-KZ" w:eastAsia="en-US"/>
              </w:rPr>
              <w:lastRenderedPageBreak/>
              <w:t>рәсімі банктер, микроқаржы ұйымдары, коллекторлық агенттіктер (лицензиясынан айырылған және таратылған ұйымдарды қоса алғанда), сондай-ақ жеке тұлғалардың қарыздары мен микрокредиттері бойынша талап ету құқықтарына ие өзге де тұлғалар алдындағы міндеттемелерге қолданылады.</w:t>
            </w:r>
          </w:p>
        </w:tc>
      </w:tr>
      <w:tr w:rsidR="001E32CB" w:rsidRPr="001A27F1" w:rsidTr="004C52CE">
        <w:tc>
          <w:tcPr>
            <w:tcW w:w="675" w:type="dxa"/>
          </w:tcPr>
          <w:p w:rsidR="001E32CB" w:rsidRDefault="001E32CB" w:rsidP="005B07B2">
            <w:pPr>
              <w:spacing w:line="240" w:lineRule="auto"/>
              <w:jc w:val="center"/>
              <w:rPr>
                <w:color w:val="000000"/>
                <w:sz w:val="24"/>
                <w:szCs w:val="24"/>
                <w:lang w:val="kk-KZ"/>
              </w:rPr>
            </w:pPr>
            <w:r>
              <w:rPr>
                <w:color w:val="000000"/>
                <w:sz w:val="24"/>
                <w:szCs w:val="24"/>
                <w:lang w:val="kk-KZ"/>
              </w:rPr>
              <w:lastRenderedPageBreak/>
              <w:t>9.</w:t>
            </w:r>
          </w:p>
        </w:tc>
        <w:tc>
          <w:tcPr>
            <w:tcW w:w="1700" w:type="dxa"/>
          </w:tcPr>
          <w:p w:rsidR="001E32CB" w:rsidRPr="007F0466" w:rsidRDefault="001E32CB" w:rsidP="005B07B2">
            <w:pPr>
              <w:spacing w:line="240" w:lineRule="auto"/>
              <w:jc w:val="center"/>
              <w:rPr>
                <w:color w:val="000000" w:themeColor="text1"/>
                <w:sz w:val="24"/>
                <w:szCs w:val="24"/>
                <w:lang w:val="kk-KZ"/>
              </w:rPr>
            </w:pPr>
            <w:r>
              <w:rPr>
                <w:color w:val="000000" w:themeColor="text1"/>
                <w:sz w:val="24"/>
                <w:szCs w:val="24"/>
                <w:lang w:val="kk-KZ"/>
              </w:rPr>
              <w:t>2-тараудың тақырыбы</w:t>
            </w:r>
          </w:p>
        </w:tc>
        <w:tc>
          <w:tcPr>
            <w:tcW w:w="5104" w:type="dxa"/>
          </w:tcPr>
          <w:p w:rsidR="001E32CB" w:rsidRPr="007F0466" w:rsidRDefault="00F10381" w:rsidP="005B07B2">
            <w:pPr>
              <w:widowControl/>
              <w:adjustRightInd/>
              <w:spacing w:line="240" w:lineRule="auto"/>
              <w:textAlignment w:val="auto"/>
              <w:rPr>
                <w:rStyle w:val="s0"/>
                <w:color w:val="auto"/>
                <w:sz w:val="24"/>
                <w:szCs w:val="24"/>
                <w:lang w:val="kk-KZ" w:eastAsia="en-US"/>
              </w:rPr>
            </w:pPr>
            <w:r>
              <w:rPr>
                <w:rStyle w:val="s0"/>
                <w:color w:val="auto"/>
                <w:sz w:val="24"/>
                <w:szCs w:val="24"/>
                <w:lang w:val="kk-KZ" w:eastAsia="en-US"/>
              </w:rPr>
              <w:t xml:space="preserve">   </w:t>
            </w:r>
            <w:r w:rsidRPr="00F10381">
              <w:rPr>
                <w:rStyle w:val="s0"/>
                <w:color w:val="auto"/>
                <w:sz w:val="24"/>
                <w:szCs w:val="24"/>
                <w:lang w:val="kk-KZ" w:eastAsia="en-US"/>
              </w:rPr>
              <w:t>2-тарау. Мемлекеттік көрсетілетін қызметті көрсету тәртібі</w:t>
            </w:r>
          </w:p>
        </w:tc>
        <w:tc>
          <w:tcPr>
            <w:tcW w:w="5102" w:type="dxa"/>
          </w:tcPr>
          <w:p w:rsidR="001E32CB" w:rsidRPr="007F0466" w:rsidRDefault="00F10381" w:rsidP="005B07B2">
            <w:pPr>
              <w:widowControl/>
              <w:overflowPunct w:val="0"/>
              <w:autoSpaceDE w:val="0"/>
              <w:autoSpaceDN w:val="0"/>
              <w:spacing w:line="240" w:lineRule="auto"/>
              <w:textAlignment w:val="auto"/>
              <w:rPr>
                <w:rStyle w:val="s0"/>
                <w:sz w:val="24"/>
                <w:szCs w:val="24"/>
                <w:lang w:val="kk-KZ"/>
              </w:rPr>
            </w:pPr>
            <w:r>
              <w:rPr>
                <w:rStyle w:val="s0"/>
                <w:sz w:val="24"/>
                <w:szCs w:val="24"/>
                <w:lang w:val="kk-KZ"/>
              </w:rPr>
              <w:t xml:space="preserve">   </w:t>
            </w:r>
            <w:r w:rsidRPr="00F10381">
              <w:rPr>
                <w:rStyle w:val="s0"/>
                <w:sz w:val="24"/>
                <w:szCs w:val="24"/>
                <w:lang w:val="kk-KZ"/>
              </w:rPr>
              <w:t>2-тарау. Мемлекеттік көрсетілетін қызметті көрсету тәртібі</w:t>
            </w:r>
          </w:p>
        </w:tc>
        <w:tc>
          <w:tcPr>
            <w:tcW w:w="2695" w:type="dxa"/>
            <w:gridSpan w:val="2"/>
          </w:tcPr>
          <w:p w:rsidR="001E32CB" w:rsidRPr="007F0466" w:rsidRDefault="00F10381" w:rsidP="005B07B2">
            <w:pPr>
              <w:widowControl/>
              <w:adjustRightInd/>
              <w:spacing w:line="240" w:lineRule="auto"/>
              <w:textAlignment w:val="auto"/>
              <w:rPr>
                <w:rStyle w:val="s0"/>
                <w:color w:val="auto"/>
                <w:sz w:val="24"/>
                <w:szCs w:val="24"/>
                <w:lang w:val="kk-KZ" w:eastAsia="en-US"/>
              </w:rPr>
            </w:pPr>
            <w:r>
              <w:rPr>
                <w:rStyle w:val="s0"/>
                <w:color w:val="auto"/>
                <w:sz w:val="24"/>
                <w:szCs w:val="24"/>
                <w:lang w:val="kk-KZ" w:eastAsia="en-US"/>
              </w:rPr>
              <w:t>Өзгерістер енгізілмейді.</w:t>
            </w:r>
          </w:p>
        </w:tc>
      </w:tr>
      <w:tr w:rsidR="005B07B2" w:rsidRPr="002B00C8" w:rsidTr="004C52CE">
        <w:tc>
          <w:tcPr>
            <w:tcW w:w="675" w:type="dxa"/>
          </w:tcPr>
          <w:p w:rsidR="005B07B2" w:rsidRPr="00E07EC9" w:rsidRDefault="00E07EC9" w:rsidP="005B07B2">
            <w:pPr>
              <w:spacing w:line="240" w:lineRule="auto"/>
              <w:jc w:val="center"/>
              <w:rPr>
                <w:color w:val="000000"/>
                <w:sz w:val="24"/>
                <w:szCs w:val="24"/>
                <w:lang w:val="kk-KZ"/>
              </w:rPr>
            </w:pPr>
            <w:r>
              <w:rPr>
                <w:color w:val="000000"/>
                <w:sz w:val="24"/>
                <w:szCs w:val="24"/>
                <w:lang w:val="kk-KZ"/>
              </w:rPr>
              <w:t>10.</w:t>
            </w:r>
          </w:p>
        </w:tc>
        <w:tc>
          <w:tcPr>
            <w:tcW w:w="1700" w:type="dxa"/>
          </w:tcPr>
          <w:p w:rsidR="005B07B2" w:rsidRPr="007F0466" w:rsidRDefault="005B07B2" w:rsidP="005B07B2">
            <w:pPr>
              <w:spacing w:line="240" w:lineRule="auto"/>
              <w:jc w:val="center"/>
              <w:rPr>
                <w:color w:val="000000" w:themeColor="text1"/>
                <w:sz w:val="24"/>
                <w:szCs w:val="24"/>
                <w:lang w:val="kk-KZ"/>
              </w:rPr>
            </w:pPr>
            <w:r w:rsidRPr="007F0466">
              <w:rPr>
                <w:color w:val="000000" w:themeColor="text1"/>
                <w:sz w:val="24"/>
                <w:szCs w:val="24"/>
                <w:lang w:val="kk-KZ"/>
              </w:rPr>
              <w:t>6-тармақ</w:t>
            </w:r>
          </w:p>
        </w:tc>
        <w:tc>
          <w:tcPr>
            <w:tcW w:w="5104" w:type="dxa"/>
          </w:tcPr>
          <w:p w:rsidR="005B07B2" w:rsidRPr="007F0466" w:rsidRDefault="005B07B2" w:rsidP="005B07B2">
            <w:pPr>
              <w:widowControl/>
              <w:adjustRightInd/>
              <w:spacing w:line="240" w:lineRule="auto"/>
              <w:textAlignment w:val="auto"/>
              <w:rPr>
                <w:sz w:val="24"/>
                <w:szCs w:val="24"/>
                <w:lang w:val="kk-KZ" w:eastAsia="en-US"/>
              </w:rPr>
            </w:pPr>
            <w:r w:rsidRPr="007F0466">
              <w:rPr>
                <w:sz w:val="24"/>
                <w:szCs w:val="24"/>
                <w:lang w:val="kk-KZ" w:eastAsia="en-US"/>
              </w:rPr>
              <w:t xml:space="preserve">   6. Өтінішті қабылдау және мемлекеттік көрсетілетін қызметтің нәтижесін беру:</w:t>
            </w:r>
          </w:p>
          <w:p w:rsidR="005B07B2" w:rsidRPr="007F0466" w:rsidRDefault="005B07B2" w:rsidP="005B07B2">
            <w:pPr>
              <w:widowControl/>
              <w:adjustRightInd/>
              <w:spacing w:line="240" w:lineRule="auto"/>
              <w:textAlignment w:val="auto"/>
              <w:rPr>
                <w:sz w:val="24"/>
                <w:szCs w:val="24"/>
                <w:lang w:val="kk-KZ" w:eastAsia="en-US"/>
              </w:rPr>
            </w:pPr>
            <w:r w:rsidRPr="007F0466">
              <w:rPr>
                <w:sz w:val="24"/>
                <w:szCs w:val="24"/>
                <w:lang w:val="kk-KZ" w:eastAsia="en-US"/>
              </w:rPr>
              <w:t>      1) Мемлекеттік корпорация арқылы;</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sz w:val="24"/>
                <w:szCs w:val="24"/>
                <w:lang w:val="kk-KZ" w:eastAsia="en-US"/>
              </w:rPr>
              <w:t>      2) www.egov.kz «</w:t>
            </w:r>
            <w:r w:rsidRPr="007F0466">
              <w:rPr>
                <w:b/>
                <w:sz w:val="24"/>
                <w:szCs w:val="24"/>
                <w:lang w:val="kk-KZ" w:eastAsia="en-US"/>
              </w:rPr>
              <w:t>электрондық</w:t>
            </w:r>
            <w:r w:rsidRPr="007F0466">
              <w:rPr>
                <w:sz w:val="24"/>
                <w:szCs w:val="24"/>
                <w:lang w:val="kk-KZ" w:eastAsia="en-US"/>
              </w:rPr>
              <w:t xml:space="preserve"> үкімет» веб-порталы (бұдан әрі – портал) және (немесе) арнаулы мобильдік қосымша (бұдан әрі – мобильдік қосымша) арқылы жүзеге асырылады.</w:t>
            </w:r>
          </w:p>
        </w:tc>
        <w:tc>
          <w:tcPr>
            <w:tcW w:w="5102" w:type="dxa"/>
          </w:tcPr>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t xml:space="preserve">   6. Өтінішті қабылдау және мемлекеттік көрсетілетін қызметтің нәтижесін беру:</w:t>
            </w: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t xml:space="preserve">   1) Мемлекеттік корпорация арқылы;</w:t>
            </w: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t xml:space="preserve">    2) www.egov.kz «</w:t>
            </w:r>
            <w:r w:rsidRPr="007F0466">
              <w:rPr>
                <w:rStyle w:val="s0"/>
                <w:b/>
                <w:sz w:val="24"/>
                <w:szCs w:val="24"/>
                <w:lang w:val="kk-KZ"/>
              </w:rPr>
              <w:t>цифрлық</w:t>
            </w:r>
            <w:r w:rsidRPr="007F0466">
              <w:rPr>
                <w:rStyle w:val="s0"/>
                <w:sz w:val="24"/>
                <w:szCs w:val="24"/>
                <w:lang w:val="kk-KZ"/>
              </w:rPr>
              <w:t xml:space="preserve"> үкімет» веб-порталы (бұдан әрі – портал) және (немесе) арнаулы мобильдік қосымша (бұдан әрі – мобильдік қосымша) арқылы жүзеге асырылады. </w:t>
            </w:r>
          </w:p>
        </w:tc>
        <w:tc>
          <w:tcPr>
            <w:tcW w:w="2695" w:type="dxa"/>
            <w:gridSpan w:val="2"/>
          </w:tcPr>
          <w:p w:rsidR="005B07B2" w:rsidRPr="007F0466" w:rsidRDefault="005B07B2" w:rsidP="005B07B2">
            <w:pPr>
              <w:spacing w:line="240" w:lineRule="auto"/>
              <w:rPr>
                <w:sz w:val="24"/>
                <w:szCs w:val="24"/>
                <w:lang w:val="kk-KZ" w:eastAsia="en-US"/>
              </w:rPr>
            </w:pPr>
            <w:r w:rsidRPr="007F0466">
              <w:rPr>
                <w:sz w:val="24"/>
                <w:szCs w:val="24"/>
                <w:lang w:val="kk-KZ" w:eastAsia="en-US"/>
              </w:rPr>
              <w:t xml:space="preserve">  Қазақстан Республикасының жаңа Цифрлық кодексіне сәйкес келтіру, оған сәйкес «электрондық үкімет» термині «цифрлық үкімет» терминіне ауыстырылды.</w:t>
            </w:r>
          </w:p>
        </w:tc>
      </w:tr>
      <w:tr w:rsidR="005B07B2" w:rsidRPr="002B00C8" w:rsidTr="004C52CE">
        <w:tc>
          <w:tcPr>
            <w:tcW w:w="675" w:type="dxa"/>
          </w:tcPr>
          <w:p w:rsidR="005B07B2" w:rsidRPr="007F0466" w:rsidRDefault="00E07EC9" w:rsidP="005B07B2">
            <w:pPr>
              <w:spacing w:line="240" w:lineRule="auto"/>
              <w:jc w:val="center"/>
              <w:rPr>
                <w:color w:val="000000"/>
                <w:sz w:val="24"/>
                <w:szCs w:val="24"/>
              </w:rPr>
            </w:pPr>
            <w:r>
              <w:rPr>
                <w:color w:val="000000"/>
                <w:sz w:val="24"/>
                <w:szCs w:val="24"/>
                <w:lang w:val="kk-KZ"/>
              </w:rPr>
              <w:t>11</w:t>
            </w:r>
            <w:r w:rsidR="005B07B2" w:rsidRPr="007F0466">
              <w:rPr>
                <w:color w:val="000000"/>
                <w:sz w:val="24"/>
                <w:szCs w:val="24"/>
              </w:rPr>
              <w:t>.</w:t>
            </w:r>
          </w:p>
        </w:tc>
        <w:tc>
          <w:tcPr>
            <w:tcW w:w="1700" w:type="dxa"/>
          </w:tcPr>
          <w:p w:rsidR="005B07B2" w:rsidRPr="007F0466" w:rsidRDefault="005B07B2" w:rsidP="005B07B2">
            <w:pPr>
              <w:spacing w:line="240" w:lineRule="auto"/>
              <w:jc w:val="center"/>
              <w:rPr>
                <w:color w:val="000000" w:themeColor="text1"/>
                <w:sz w:val="24"/>
                <w:szCs w:val="24"/>
                <w:lang w:val="kk-KZ"/>
              </w:rPr>
            </w:pPr>
            <w:r w:rsidRPr="007F0466">
              <w:rPr>
                <w:color w:val="000000" w:themeColor="text1"/>
                <w:sz w:val="24"/>
                <w:szCs w:val="24"/>
                <w:lang w:val="kk-KZ"/>
              </w:rPr>
              <w:t>7-тармақ</w:t>
            </w:r>
          </w:p>
        </w:tc>
        <w:tc>
          <w:tcPr>
            <w:tcW w:w="5104" w:type="dxa"/>
          </w:tcPr>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7. Көрсетілетін қызметті алушы мемлекеттік көрсетілетін қызметті алу үшін Өтінішті береді.</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Көрсетілетін қызметті алушының соттан тыс банкроттық рәсімін қолдануға Өтінішін өңдеу, оның ішінде осы Қағидалардың 5-тармағында көзделген шарттарға сәйкестігін тексеру тіркеуші мемлекеттік органдардың, ұйымдардың және кредиттік бюролардың деректерін салыстыру арқылы автоматты түрде жүзеге асырылады.</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Көрсетілген қызметті алушылардан </w:t>
            </w:r>
            <w:r w:rsidRPr="007F0466">
              <w:rPr>
                <w:rStyle w:val="s0"/>
                <w:b/>
                <w:color w:val="auto"/>
                <w:sz w:val="24"/>
                <w:szCs w:val="24"/>
                <w:lang w:val="kk-KZ" w:eastAsia="en-US"/>
              </w:rPr>
              <w:t>ақпараттық</w:t>
            </w:r>
            <w:r w:rsidRPr="007F0466">
              <w:rPr>
                <w:rStyle w:val="s0"/>
                <w:color w:val="auto"/>
                <w:sz w:val="24"/>
                <w:szCs w:val="24"/>
                <w:lang w:val="kk-KZ" w:eastAsia="en-US"/>
              </w:rPr>
              <w:t xml:space="preserve"> жүйелерде қамтылған құжаттар мен мәліметтерді талап етуге жол берілмейді.</w:t>
            </w:r>
          </w:p>
        </w:tc>
        <w:tc>
          <w:tcPr>
            <w:tcW w:w="5102" w:type="dxa"/>
          </w:tcPr>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t xml:space="preserve">   7. Көрсетілетін қызметті алушы мемлекеттік көрсетілетін қызметті алу үшін Өтінішті береді.</w:t>
            </w: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t xml:space="preserve">   Көрсетілетін қызметті алушының Өтінішін өңдеу, оның ішінде осы Қағидалардың 5-тармағында көзделген шарттарға сәйкестігін тексеру </w:t>
            </w:r>
            <w:r w:rsidRPr="007F0466">
              <w:rPr>
                <w:rStyle w:val="s0"/>
                <w:b/>
                <w:sz w:val="24"/>
                <w:szCs w:val="24"/>
                <w:lang w:val="kk-KZ"/>
              </w:rPr>
              <w:t>«Qoldau.kz» тіркеуші цифрлық жүйесінде іске асырылатын «Tazalau» цифрлық сервисінде</w:t>
            </w:r>
            <w:r w:rsidRPr="007F0466">
              <w:rPr>
                <w:rStyle w:val="s0"/>
                <w:sz w:val="24"/>
                <w:szCs w:val="24"/>
                <w:lang w:val="kk-KZ"/>
              </w:rPr>
              <w:t xml:space="preserve"> тіркеуші мемлекеттік органдардың, ұйымдардың және кредиттік бюролардың деректерін салыстыру арқылы автоматты түрде жүзеге асырылады. </w:t>
            </w: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t xml:space="preserve">   Көрсетілген қызметті алушылардан </w:t>
            </w:r>
            <w:r w:rsidRPr="007F0466">
              <w:rPr>
                <w:rStyle w:val="s0"/>
                <w:b/>
                <w:sz w:val="24"/>
                <w:szCs w:val="24"/>
                <w:lang w:val="kk-KZ"/>
              </w:rPr>
              <w:t>цифрлық</w:t>
            </w:r>
            <w:r w:rsidRPr="007F0466">
              <w:rPr>
                <w:rStyle w:val="s0"/>
                <w:sz w:val="24"/>
                <w:szCs w:val="24"/>
                <w:lang w:val="kk-KZ"/>
              </w:rPr>
              <w:t xml:space="preserve"> жүйелерде қамтылған құжаттар мен мәліметтерді талап етуге жол берілмейді.</w:t>
            </w: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p>
        </w:tc>
        <w:tc>
          <w:tcPr>
            <w:tcW w:w="2695" w:type="dxa"/>
            <w:gridSpan w:val="2"/>
          </w:tcPr>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lastRenderedPageBreak/>
              <w:t xml:space="preserve">   «Мемлекеттік көрсетілетін қызметтер туралы» Заңның 14-бабының 2) тармақшасына сәйкес мемлекеттік көрсетілетін қызметті көрсету тәртібін айқындайтын ведомстволық нормативтік құқықтық акт мемлекеттік көрсетілетін қызметті көрсету процесінде ақпараттық жүйелерді </w:t>
            </w:r>
            <w:r w:rsidRPr="007F0466">
              <w:rPr>
                <w:rStyle w:val="s0"/>
                <w:color w:val="auto"/>
                <w:sz w:val="24"/>
                <w:szCs w:val="24"/>
                <w:lang w:val="kk-KZ" w:eastAsia="en-US"/>
              </w:rPr>
              <w:lastRenderedPageBreak/>
              <w:t>пайдалануды көздейді. Осыған байланысты тиісті Қағидаларда ақпараттық жүйенің атауын көрсету қажет.</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Қазақстан Республикасының жаңа Цифрлық кодексіне сәйкес келтіру мақсатында «ақпараттық жүйе» термині «цифрлық жүйе» терминіне ауыстырылады.</w:t>
            </w:r>
          </w:p>
        </w:tc>
      </w:tr>
      <w:tr w:rsidR="005B07B2" w:rsidRPr="002B00C8" w:rsidTr="004C52CE">
        <w:tc>
          <w:tcPr>
            <w:tcW w:w="675" w:type="dxa"/>
          </w:tcPr>
          <w:p w:rsidR="005B07B2" w:rsidRPr="007F0466" w:rsidRDefault="007A3145" w:rsidP="005B07B2">
            <w:pPr>
              <w:spacing w:line="240" w:lineRule="auto"/>
              <w:jc w:val="center"/>
              <w:rPr>
                <w:color w:val="000000"/>
                <w:sz w:val="24"/>
                <w:szCs w:val="24"/>
              </w:rPr>
            </w:pPr>
            <w:r>
              <w:rPr>
                <w:color w:val="000000"/>
                <w:sz w:val="24"/>
                <w:szCs w:val="24"/>
                <w:lang w:val="kk-KZ"/>
              </w:rPr>
              <w:lastRenderedPageBreak/>
              <w:t>12</w:t>
            </w:r>
            <w:r w:rsidR="005B07B2" w:rsidRPr="007F0466">
              <w:rPr>
                <w:color w:val="000000"/>
                <w:sz w:val="24"/>
                <w:szCs w:val="24"/>
              </w:rPr>
              <w:t>.</w:t>
            </w:r>
          </w:p>
        </w:tc>
        <w:tc>
          <w:tcPr>
            <w:tcW w:w="1700" w:type="dxa"/>
          </w:tcPr>
          <w:p w:rsidR="005B07B2" w:rsidRPr="007F0466" w:rsidRDefault="005B07B2" w:rsidP="005B07B2">
            <w:pPr>
              <w:spacing w:line="240" w:lineRule="auto"/>
              <w:jc w:val="center"/>
              <w:rPr>
                <w:color w:val="000000" w:themeColor="text1"/>
                <w:sz w:val="24"/>
                <w:szCs w:val="24"/>
                <w:lang w:val="kk-KZ"/>
              </w:rPr>
            </w:pPr>
            <w:r w:rsidRPr="007F0466">
              <w:rPr>
                <w:color w:val="000000" w:themeColor="text1"/>
                <w:sz w:val="24"/>
                <w:szCs w:val="24"/>
                <w:lang w:val="kk-KZ"/>
              </w:rPr>
              <w:t>8-тармақ</w:t>
            </w:r>
          </w:p>
        </w:tc>
        <w:tc>
          <w:tcPr>
            <w:tcW w:w="5104" w:type="dxa"/>
          </w:tcPr>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8. Көрсетілетін қызметті алушы соттан тыс банкроттық рәсімін қолдану туралы Өтінішті Мемлекеттік корпорация арқылы ұсынған кезде, Мемлекеттік корпорация қызметкері өтініш берушіден тиісті құжаттарды қабылдағаны туралы, мониторингтік ақпараттық жүйесімен иеленген штрих-кодымен қолхатты береді, онда қабылданған құжаттардың тізбесі, Өтінішті қабылдаған қызметкердің тегі, аты және әкесінің аты (ол болған жағдайда), Өтініш беру күні мен уақыты, сондай-ақ дайын құжаттарды беру күні көрсетіледі.</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Мемлекеттік корпорация қабылданған құжаттарды, курьерлік және (немесе) пошталық байланыс және (немесе) </w:t>
            </w:r>
            <w:r w:rsidRPr="007F0466">
              <w:rPr>
                <w:rStyle w:val="s0"/>
                <w:b/>
                <w:color w:val="auto"/>
                <w:sz w:val="24"/>
                <w:szCs w:val="24"/>
                <w:lang w:val="kk-KZ" w:eastAsia="en-US"/>
              </w:rPr>
              <w:t>ақпараттық</w:t>
            </w:r>
            <w:r w:rsidRPr="007F0466">
              <w:rPr>
                <w:rStyle w:val="s0"/>
                <w:color w:val="auto"/>
                <w:sz w:val="24"/>
                <w:szCs w:val="24"/>
                <w:lang w:val="kk-KZ" w:eastAsia="en-US"/>
              </w:rPr>
              <w:t xml:space="preserve"> жүйе арқылы көрсетілетін қызметті берушіге жолдайды.</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lastRenderedPageBreak/>
              <w:t xml:space="preserve">   Мемлекеттік корпорация арқылы мемлекеттік қызметтерді көрсету кезінде Өтініштер мен құжаттарды қабылдау күні мемлекеттік қызметті көрсету мерзіміне кірмейді.</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Көрсетілетін қызметті алушы соттан тыс банкроттық рәсімін қолдану туралы Өтінішті портал және (немесе) мобильдік қосымша арқылы ұсынған кезде, көрсетілетін қызметті алушыға мемлекеттік қызмет көрсету үшін сұрау салудың қабылданғаны туралы мәртебе жолданады.</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Көрсетілетін қызметті алушының соттан тыс банкроттық рәсімін қолдану туралы Өтінішті Мемлекеттік корпорация арқылы ұсынған кезде, Мемлекеттік корпорация қызметкері құжаттарды қабылдаудан бас тарту себебін көрсете отырып, бас тарту туралы қолхат береді.</w:t>
            </w:r>
          </w:p>
        </w:tc>
        <w:tc>
          <w:tcPr>
            <w:tcW w:w="5102" w:type="dxa"/>
          </w:tcPr>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lastRenderedPageBreak/>
              <w:t>8. Көрсетілетін қызметті алушы соттан тыс банкроттық рәсімін қолдану туралы Өтінішті Мемлекеттік корпорация арқылы ұсынған кезде, Мемлекеттік корпорация қызметкері өтініш берушіден тиісті құжаттарды қабылдағаны туралы, мониторингтік ақпараттық жүйесімен иеленген штрих-кодымен қолхатты береді, онда қабылданған құжаттардың тізбесі, Өтінішті қабылдаған қызметкердің тегі, аты және әкесінің аты (ол болған жағдайда), Өтініш беру күні мен уақыты, сондай-ақ дайын құжаттарды беру күні көрсетіледі.</w:t>
            </w: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t xml:space="preserve">      Мемлекеттік корпорация қабылданған құжаттарды, курьерлік және (немесе) пошталық байланыс және (немесе)  цифрлық жүйе арқылы көрсетілетін қызметті берушіге жолдайды.</w:t>
            </w: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lastRenderedPageBreak/>
              <w:t xml:space="preserve">      Мемлекеттік корпорация арқылы мемлекеттік қызметтерді көрсету кезінде Өтініштер мен құжаттарды қабылдау күні мемлекеттік қызметті көрсету мерзіміне кірмейді.</w:t>
            </w: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t xml:space="preserve">      Көрсетілетін қызметті алушы соттан тыс банкроттық рәсімін қолдану туралы Өтінішті портал және (немесе) мобильдік қосымша арқылы ұсынған кезде, көрсетілетін қызметті алушыға мемлекеттік қызмет көрсету үшін сұрау салудың қабылданғаны туралы мәртебе жолданады.</w:t>
            </w: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t xml:space="preserve">      Көрсетілетін қызметті алушының соттан тыс банкроттық рәсімін қолдану туралы Өтінішті Мемлекеттік корпорация арқылы ұсынған кезде, Мемлекеттік корпорация қызметкері құжаттарды қабылдаудан бас тарту себебін көрсете отырып, бас тарту туралы қолхат береді.</w:t>
            </w:r>
          </w:p>
        </w:tc>
        <w:tc>
          <w:tcPr>
            <w:tcW w:w="2695" w:type="dxa"/>
            <w:gridSpan w:val="2"/>
          </w:tcPr>
          <w:p w:rsidR="007A3145" w:rsidRPr="007A3145" w:rsidRDefault="005B07B2" w:rsidP="007A3145">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lastRenderedPageBreak/>
              <w:t xml:space="preserve">   </w:t>
            </w:r>
            <w:r w:rsidR="007A3145" w:rsidRPr="007A3145">
              <w:rPr>
                <w:rStyle w:val="s0"/>
                <w:color w:val="auto"/>
                <w:sz w:val="24"/>
                <w:szCs w:val="24"/>
                <w:lang w:val="kk-KZ" w:eastAsia="en-US"/>
              </w:rPr>
              <w:t>«Цифрлық кодекске сәйкестендіру, оған сәйкес «ақпараттық жүйе» термині «цифрлық жүйе» терминімен алмастырылды.</w:t>
            </w:r>
          </w:p>
          <w:p w:rsidR="007A3145" w:rsidRPr="007A3145" w:rsidRDefault="007A3145" w:rsidP="007A3145">
            <w:pPr>
              <w:widowControl/>
              <w:adjustRightInd/>
              <w:spacing w:line="240" w:lineRule="auto"/>
              <w:textAlignment w:val="auto"/>
              <w:rPr>
                <w:rStyle w:val="s0"/>
                <w:color w:val="auto"/>
                <w:sz w:val="24"/>
                <w:szCs w:val="24"/>
                <w:lang w:val="kk-KZ" w:eastAsia="en-US"/>
              </w:rPr>
            </w:pPr>
          </w:p>
          <w:p w:rsidR="005B07B2" w:rsidRPr="007F0466" w:rsidRDefault="00216C9E" w:rsidP="007A3145">
            <w:pPr>
              <w:widowControl/>
              <w:adjustRightInd/>
              <w:spacing w:line="240" w:lineRule="auto"/>
              <w:textAlignment w:val="auto"/>
              <w:rPr>
                <w:rStyle w:val="s0"/>
                <w:color w:val="auto"/>
                <w:sz w:val="24"/>
                <w:szCs w:val="24"/>
                <w:lang w:val="kk-KZ" w:eastAsia="en-US"/>
              </w:rPr>
            </w:pPr>
            <w:r>
              <w:rPr>
                <w:rStyle w:val="s0"/>
                <w:color w:val="auto"/>
                <w:sz w:val="24"/>
                <w:szCs w:val="24"/>
                <w:lang w:val="kk-KZ" w:eastAsia="en-US"/>
              </w:rPr>
              <w:t>«</w:t>
            </w:r>
            <w:r w:rsidR="007A3145" w:rsidRPr="007A3145">
              <w:rPr>
                <w:rStyle w:val="s0"/>
                <w:color w:val="auto"/>
                <w:sz w:val="24"/>
                <w:szCs w:val="24"/>
                <w:lang w:val="kk-KZ" w:eastAsia="en-US"/>
              </w:rPr>
              <w:t xml:space="preserve">Төлем қабілеттілігін қалпына келтіру және банкроттығы туралы Заңның нормаларына сәйкес «әкесінің аты» сөзіне «(егер ол жеке куәлікте көрсетілген болса)» деп ескерту қолданылады. Осыған байланысты, «қолда </w:t>
            </w:r>
            <w:r w:rsidR="007A3145" w:rsidRPr="007A3145">
              <w:rPr>
                <w:rStyle w:val="s0"/>
                <w:color w:val="auto"/>
                <w:sz w:val="24"/>
                <w:szCs w:val="24"/>
                <w:lang w:val="kk-KZ" w:eastAsia="en-US"/>
              </w:rPr>
              <w:lastRenderedPageBreak/>
              <w:t>бар болса» деген сөзді «егер ол жеке куәлікте көрсетілген болса» деп ауыстыру ұсынылады.»</w:t>
            </w:r>
          </w:p>
        </w:tc>
      </w:tr>
      <w:tr w:rsidR="005B07B2" w:rsidRPr="001A27F1" w:rsidTr="004C52CE">
        <w:tc>
          <w:tcPr>
            <w:tcW w:w="675" w:type="dxa"/>
          </w:tcPr>
          <w:p w:rsidR="005B07B2" w:rsidRPr="007F0466" w:rsidRDefault="00DC05BF" w:rsidP="005B07B2">
            <w:pPr>
              <w:spacing w:line="240" w:lineRule="auto"/>
              <w:jc w:val="center"/>
              <w:rPr>
                <w:color w:val="000000"/>
                <w:sz w:val="24"/>
                <w:szCs w:val="24"/>
              </w:rPr>
            </w:pPr>
            <w:r>
              <w:rPr>
                <w:color w:val="000000"/>
                <w:sz w:val="24"/>
                <w:szCs w:val="24"/>
                <w:lang w:val="kk-KZ"/>
              </w:rPr>
              <w:lastRenderedPageBreak/>
              <w:t>13</w:t>
            </w:r>
            <w:r w:rsidR="005B07B2" w:rsidRPr="007F0466">
              <w:rPr>
                <w:color w:val="000000"/>
                <w:sz w:val="24"/>
                <w:szCs w:val="24"/>
              </w:rPr>
              <w:t>.</w:t>
            </w:r>
          </w:p>
        </w:tc>
        <w:tc>
          <w:tcPr>
            <w:tcW w:w="1700" w:type="dxa"/>
          </w:tcPr>
          <w:p w:rsidR="005B07B2" w:rsidRPr="007F0466" w:rsidRDefault="005B07B2" w:rsidP="005B07B2">
            <w:pPr>
              <w:spacing w:line="240" w:lineRule="auto"/>
              <w:jc w:val="center"/>
              <w:rPr>
                <w:color w:val="000000" w:themeColor="text1"/>
                <w:sz w:val="24"/>
                <w:szCs w:val="24"/>
                <w:lang w:val="kk-KZ"/>
              </w:rPr>
            </w:pPr>
            <w:r w:rsidRPr="007F0466">
              <w:rPr>
                <w:color w:val="000000" w:themeColor="text1"/>
                <w:sz w:val="24"/>
                <w:szCs w:val="24"/>
                <w:lang w:val="kk-KZ"/>
              </w:rPr>
              <w:t>9-тармақ</w:t>
            </w:r>
          </w:p>
        </w:tc>
        <w:tc>
          <w:tcPr>
            <w:tcW w:w="5104" w:type="dxa"/>
          </w:tcPr>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9. Көрсетілетін қызметті алушы осы Қағидалардың 5 және 7-тармағында көзделген мән-жайларға сәйкес келген және жұбайының (зайыбының) (ол болған жағдайда) келісімі болған кезде, көрсетілетін қызметті беруші Өтініш берілген сәттен бастап 15 (он бес) жұмыс күні ішінде көрсетілетін қызметті алушы туралы мәліметтерді порталда орналастырады.</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Көрсетілетін қызметті берушінің соттан тыс банкроттық рәсімін жүргізу мерзімі, осы тармақтың бірінші бөлігінде көрсетілген мәліметтер порталда орналастырылған күннен </w:t>
            </w:r>
            <w:r w:rsidRPr="007F0466">
              <w:rPr>
                <w:rStyle w:val="s0"/>
                <w:color w:val="auto"/>
                <w:sz w:val="24"/>
                <w:szCs w:val="24"/>
                <w:lang w:val="kk-KZ" w:eastAsia="en-US"/>
              </w:rPr>
              <w:lastRenderedPageBreak/>
              <w:t>бастап 6 (алты) айды құрайды.</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b/>
                <w:sz w:val="24"/>
                <w:szCs w:val="24"/>
                <w:lang w:val="kk-KZ"/>
              </w:rPr>
              <w:t xml:space="preserve">    Жоқ.</w:t>
            </w:r>
          </w:p>
          <w:p w:rsidR="00B15D7D"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w:t>
            </w:r>
          </w:p>
          <w:p w:rsidR="00B15D7D" w:rsidRDefault="00B15D7D" w:rsidP="005B07B2">
            <w:pPr>
              <w:widowControl/>
              <w:adjustRightInd/>
              <w:spacing w:line="240" w:lineRule="auto"/>
              <w:textAlignment w:val="auto"/>
              <w:rPr>
                <w:rStyle w:val="s0"/>
                <w:color w:val="auto"/>
                <w:sz w:val="24"/>
                <w:szCs w:val="24"/>
                <w:lang w:val="kk-KZ" w:eastAsia="en-US"/>
              </w:rPr>
            </w:pPr>
          </w:p>
          <w:p w:rsidR="00B15D7D" w:rsidRDefault="00B15D7D" w:rsidP="005B07B2">
            <w:pPr>
              <w:widowControl/>
              <w:adjustRightInd/>
              <w:spacing w:line="240" w:lineRule="auto"/>
              <w:textAlignment w:val="auto"/>
              <w:rPr>
                <w:rStyle w:val="s0"/>
                <w:color w:val="auto"/>
                <w:sz w:val="24"/>
                <w:szCs w:val="24"/>
                <w:lang w:val="kk-KZ" w:eastAsia="en-US"/>
              </w:rPr>
            </w:pPr>
          </w:p>
          <w:p w:rsidR="00B15D7D" w:rsidRDefault="00B15D7D" w:rsidP="005B07B2">
            <w:pPr>
              <w:widowControl/>
              <w:adjustRightInd/>
              <w:spacing w:line="240" w:lineRule="auto"/>
              <w:textAlignment w:val="auto"/>
              <w:rPr>
                <w:rStyle w:val="s0"/>
                <w:color w:val="auto"/>
                <w:sz w:val="24"/>
                <w:szCs w:val="24"/>
                <w:lang w:val="kk-KZ" w:eastAsia="en-US"/>
              </w:rPr>
            </w:pPr>
          </w:p>
          <w:p w:rsidR="00B15D7D" w:rsidRDefault="00B15D7D" w:rsidP="005B07B2">
            <w:pPr>
              <w:widowControl/>
              <w:adjustRightInd/>
              <w:spacing w:line="240" w:lineRule="auto"/>
              <w:textAlignment w:val="auto"/>
              <w:rPr>
                <w:rStyle w:val="s0"/>
                <w:color w:val="auto"/>
                <w:sz w:val="24"/>
                <w:szCs w:val="24"/>
                <w:lang w:val="kk-KZ" w:eastAsia="en-US"/>
              </w:rPr>
            </w:pPr>
          </w:p>
          <w:p w:rsidR="00B15D7D" w:rsidRDefault="00B15D7D" w:rsidP="005B07B2">
            <w:pPr>
              <w:widowControl/>
              <w:adjustRightInd/>
              <w:spacing w:line="240" w:lineRule="auto"/>
              <w:textAlignment w:val="auto"/>
              <w:rPr>
                <w:rStyle w:val="s0"/>
                <w:color w:val="auto"/>
                <w:sz w:val="24"/>
                <w:szCs w:val="24"/>
                <w:lang w:val="kk-KZ" w:eastAsia="en-US"/>
              </w:rPr>
            </w:pPr>
          </w:p>
          <w:p w:rsidR="00B15D7D" w:rsidRDefault="00B15D7D" w:rsidP="005B07B2">
            <w:pPr>
              <w:widowControl/>
              <w:adjustRightInd/>
              <w:spacing w:line="240" w:lineRule="auto"/>
              <w:textAlignment w:val="auto"/>
              <w:rPr>
                <w:rStyle w:val="s0"/>
                <w:color w:val="auto"/>
                <w:sz w:val="24"/>
                <w:szCs w:val="24"/>
                <w:lang w:val="kk-KZ" w:eastAsia="en-US"/>
              </w:rPr>
            </w:pPr>
          </w:p>
          <w:p w:rsidR="00B15D7D" w:rsidRDefault="00B15D7D" w:rsidP="005B07B2">
            <w:pPr>
              <w:widowControl/>
              <w:adjustRightInd/>
              <w:spacing w:line="240" w:lineRule="auto"/>
              <w:textAlignment w:val="auto"/>
              <w:rPr>
                <w:rStyle w:val="s0"/>
                <w:color w:val="auto"/>
                <w:sz w:val="24"/>
                <w:szCs w:val="24"/>
                <w:lang w:val="kk-KZ" w:eastAsia="en-US"/>
              </w:rPr>
            </w:pPr>
          </w:p>
          <w:p w:rsidR="00B15D7D" w:rsidRDefault="00B15D7D" w:rsidP="005B07B2">
            <w:pPr>
              <w:widowControl/>
              <w:adjustRightInd/>
              <w:spacing w:line="240" w:lineRule="auto"/>
              <w:textAlignment w:val="auto"/>
              <w:rPr>
                <w:rStyle w:val="s0"/>
                <w:color w:val="auto"/>
                <w:sz w:val="24"/>
                <w:szCs w:val="24"/>
                <w:lang w:val="kk-KZ" w:eastAsia="en-US"/>
              </w:rPr>
            </w:pP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Мемлекеттік қызметті көрсетуден бас тарту үшін негіздер анықталған жағдайда, көрсетілетін қызметті беруші өтініш берушіге мемлекеттік қызметін көрсетуден бас тарту туралы алдын ала шешім туралы, сондай-ақ өтініш берушіге алдын ала шешім бойынша ұстанымын білдіру мүмкіндігі үшін тыңдауды өткізу уақыты, күні және орны (тәсілі) туралы хабарлайды.</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Тыңдау туралы хабарлама Қазақстан Республикасының Әкімшілік рәсімдік-процестік кодексінің (бұдан әрі – ҚР ӘРПК) 73-бабына сәйкес мемлекеттік қызмет көрсету мерзімі аяқталғанға дейін кемінде 3 (үш) жұмыс күні бұрын жолданады. Тыңдау хабардар етілген күннен бастап 2 (екі) жұмыс күнінен кешіктірілмей жүргізіледі</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Тыңдау қорытындылары бойынша көрсетілетін қызметті алушы туралы мәліметтер порталда орналастырады не осы бұйрыққа 3-қосымшаға сәйкес нысан бойынша </w:t>
            </w:r>
            <w:r w:rsidRPr="007F0466">
              <w:rPr>
                <w:rStyle w:val="s0"/>
                <w:color w:val="auto"/>
                <w:sz w:val="24"/>
                <w:szCs w:val="24"/>
                <w:lang w:val="kk-KZ" w:eastAsia="en-US"/>
              </w:rPr>
              <w:lastRenderedPageBreak/>
              <w:t>мемлекеттік қызмет көрсетуден дәлелді бас тарту қалыптастырылады:</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1) портал және (немесе) мобильдік қосымша арқылы және (немесе) Мемлекеттік корпорацияға жүгінген жүгінген кезде – көрсетілетін қызметті берушінің лауазымды адамының </w:t>
            </w:r>
            <w:r w:rsidRPr="00B5788C">
              <w:rPr>
                <w:rStyle w:val="s0"/>
                <w:b/>
                <w:color w:val="auto"/>
                <w:sz w:val="24"/>
                <w:szCs w:val="24"/>
                <w:lang w:val="kk-KZ" w:eastAsia="en-US"/>
              </w:rPr>
              <w:t>электронды</w:t>
            </w:r>
            <w:r w:rsidRPr="00B5788C">
              <w:rPr>
                <w:rStyle w:val="s0"/>
                <w:color w:val="auto"/>
                <w:sz w:val="24"/>
                <w:szCs w:val="24"/>
                <w:lang w:val="kk-KZ" w:eastAsia="en-US"/>
              </w:rPr>
              <w:t xml:space="preserve">-цифрлық қолымен </w:t>
            </w:r>
            <w:r w:rsidRPr="00B5788C">
              <w:rPr>
                <w:rStyle w:val="s0"/>
                <w:b/>
                <w:color w:val="auto"/>
                <w:sz w:val="24"/>
                <w:szCs w:val="24"/>
                <w:lang w:val="kk-KZ" w:eastAsia="en-US"/>
              </w:rPr>
              <w:t xml:space="preserve">(бұдан әрі – ЭЦҚ) </w:t>
            </w:r>
            <w:r w:rsidRPr="00B5788C">
              <w:rPr>
                <w:rStyle w:val="s0"/>
                <w:color w:val="auto"/>
                <w:sz w:val="24"/>
                <w:szCs w:val="24"/>
                <w:lang w:val="kk-KZ" w:eastAsia="en-US"/>
              </w:rPr>
              <w:t>куәландырылған электрондық құжат нысанында;</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2) Мемлекеттік корпорацияға жүгінген жағдайда – көрсетілетін қызметті берушінің уәкілетті адамы қол қойған қағаз жеткізгіште береді.</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Мемлекеттік корпорацияда көрсетілетін қызметті алушыға дайын құжаттарды беру Мемлекеттік корпорацияның жұмыс кестесіне сәйкес өзінің немесе оның өкілінің тиісті өкілеттігі көрсетілетін, Қазақстан Республикасының азаматтық заңнамасына сәйкес берілген құжат негізінде әрекет ететін оның өкілі жеке басын куәландыратын құжаттарды немесе цифрлық құжаттар сервисінен электрондық құжатты көрсеткен кезде (сәйкестендіру үшін) жүзеге асырылады.</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Заңның 16-бабы 5-тармағына сәйкес көрсетілетін қызметті алушы соттан тыс банкроттық рәсімін қолданудан бас тартуға себеп болған негіздерді жойғаннан кейін, бірақ бас тартуды алған күннен кейін 3 (үш) ай өткен соң соттан тыс банкроттық рәсімін қолдану туралы Өтінішті қайта береді.</w:t>
            </w:r>
          </w:p>
        </w:tc>
        <w:tc>
          <w:tcPr>
            <w:tcW w:w="5102" w:type="dxa"/>
          </w:tcPr>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lastRenderedPageBreak/>
              <w:t xml:space="preserve">   9. Көрсетілетін қызметті алушы осы Қағидалардың 5 және 7-тармағында көзделген мән-жайларға сәйкес келген және жұбайының (зайыбының) (ол болған жағдайда) келісімі болған кезде, көрсетілетін қызметті беруші Өтініш берілген сәттен бастап 15 (он бес) жұмыс күні ішінде көрсетілетін қызметті алушы туралы мәліметтерді порталда орналастырады. </w:t>
            </w: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t xml:space="preserve">   Көрсетілетін қызметті берушінің соттан тыс банкроттық рәсімін жүргізу мерзімі, осы тармақтың бірінші бөлігінде көрсетілген мәліметтер порталда орналастырылған күннен </w:t>
            </w:r>
            <w:r w:rsidRPr="007F0466">
              <w:rPr>
                <w:rStyle w:val="s0"/>
                <w:sz w:val="24"/>
                <w:szCs w:val="24"/>
                <w:lang w:val="kk-KZ"/>
              </w:rPr>
              <w:lastRenderedPageBreak/>
              <w:t>бастап 6 (алты) айды құрайды.</w:t>
            </w:r>
          </w:p>
          <w:p w:rsidR="005B07B2" w:rsidRPr="007F0466" w:rsidRDefault="005B07B2" w:rsidP="005B07B2">
            <w:pPr>
              <w:widowControl/>
              <w:overflowPunct w:val="0"/>
              <w:autoSpaceDE w:val="0"/>
              <w:autoSpaceDN w:val="0"/>
              <w:spacing w:line="240" w:lineRule="auto"/>
              <w:textAlignment w:val="auto"/>
              <w:rPr>
                <w:rStyle w:val="s0"/>
                <w:b/>
                <w:sz w:val="24"/>
                <w:szCs w:val="24"/>
                <w:lang w:val="kk-KZ"/>
              </w:rPr>
            </w:pPr>
            <w:r w:rsidRPr="007F0466">
              <w:rPr>
                <w:rStyle w:val="s0"/>
                <w:b/>
                <w:sz w:val="24"/>
                <w:szCs w:val="24"/>
                <w:lang w:val="kk-KZ"/>
              </w:rPr>
              <w:t xml:space="preserve">Жиынтық берешегі өтініш берілген күні республикалық бюджет туралы заңда белгіленген айлық есептік көрсеткіштің 1 600 еселенген мөлшерінен аспайтын және міндеттемелерін орындамау мерзімі бес жылдан асатын борышкерге қатысты соттан тыс банкроттық рәсімі осы тармақтың бірінші бөлігінде көрсетілген мәліметтер порталда орналастырылған күннен бастап бір ай жүргізіледі.   </w:t>
            </w: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b/>
                <w:sz w:val="24"/>
                <w:szCs w:val="24"/>
                <w:lang w:val="kk-KZ"/>
              </w:rPr>
              <w:t xml:space="preserve">    </w:t>
            </w:r>
            <w:r w:rsidRPr="007F0466">
              <w:rPr>
                <w:rStyle w:val="s0"/>
                <w:sz w:val="24"/>
                <w:szCs w:val="24"/>
                <w:lang w:val="kk-KZ"/>
              </w:rPr>
              <w:t>Мемлекеттік қызметті көрсетуден бас тарту үшін негіздер анықталған жағдайда, көрсетілетін қызметті беруші өтініш берушіге мемлекеттік қызметін көрсетуден бас тарту туралы алдын ала шешім туралы, сондай-ақ өтініш берушіге алдын ала шешім бойынша ұстанымын білдіру мүмкіндігі үшін тыңдауды өткізу уақыты, күні және орны (тәсілі) туралы хабарлайды.</w:t>
            </w:r>
            <w:r w:rsidRPr="007F0466">
              <w:rPr>
                <w:rStyle w:val="s0"/>
                <w:sz w:val="24"/>
                <w:szCs w:val="24"/>
                <w:lang w:val="kk-KZ"/>
              </w:rPr>
              <w:tab/>
            </w:r>
          </w:p>
          <w:p w:rsidR="00B15D7D" w:rsidRPr="007F0466" w:rsidRDefault="005B07B2" w:rsidP="00B15D7D">
            <w:pPr>
              <w:widowControl/>
              <w:adjustRightInd/>
              <w:spacing w:line="240" w:lineRule="auto"/>
              <w:textAlignment w:val="auto"/>
              <w:rPr>
                <w:rStyle w:val="s0"/>
                <w:color w:val="auto"/>
                <w:sz w:val="24"/>
                <w:szCs w:val="24"/>
                <w:lang w:val="kk-KZ" w:eastAsia="en-US"/>
              </w:rPr>
            </w:pPr>
            <w:r w:rsidRPr="007F0466">
              <w:rPr>
                <w:rStyle w:val="s0"/>
                <w:sz w:val="24"/>
                <w:szCs w:val="24"/>
                <w:lang w:val="kk-KZ"/>
              </w:rPr>
              <w:t xml:space="preserve">   </w:t>
            </w:r>
            <w:r w:rsidR="00B15D7D" w:rsidRPr="007F0466">
              <w:rPr>
                <w:rStyle w:val="s0"/>
                <w:color w:val="auto"/>
                <w:sz w:val="24"/>
                <w:szCs w:val="24"/>
                <w:lang w:val="kk-KZ" w:eastAsia="en-US"/>
              </w:rPr>
              <w:t xml:space="preserve">      Тыңдау туралы хабарлама Қазақстан Республикасының Әкімшілік рәсімдік-процестік кодексінің (бұдан әрі – ҚР ӘРПК) 73-бабына сәйкес мемлекеттік қызмет көрсету мерзімі аяқталғанға дейін кемінде 3 (үш) жұмыс күні бұрын жолданады. Тыңдау хабардар етілген күннен бастап 2 (екі) жұмыс күнінен кешіктірілмей жүргізіледі</w:t>
            </w:r>
          </w:p>
          <w:p w:rsidR="00B15D7D" w:rsidRPr="007F0466" w:rsidRDefault="00B15D7D" w:rsidP="00B15D7D">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Тыңдау қорытындылары бойынша көрсетілетін қызметті алушы туралы мәліметтер порталда орналастырады не осы бұйрыққа 3-қосымшаға сәйкес нысан бойынша </w:t>
            </w:r>
            <w:r w:rsidRPr="007F0466">
              <w:rPr>
                <w:rStyle w:val="s0"/>
                <w:color w:val="auto"/>
                <w:sz w:val="24"/>
                <w:szCs w:val="24"/>
                <w:lang w:val="kk-KZ" w:eastAsia="en-US"/>
              </w:rPr>
              <w:lastRenderedPageBreak/>
              <w:t>мемлекеттік қызмет көрсетуден дәлелді бас тарту қалыптастырылады:</w:t>
            </w:r>
          </w:p>
          <w:p w:rsidR="00B15D7D" w:rsidRPr="007F0466" w:rsidRDefault="00B15D7D" w:rsidP="00B15D7D">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1) портал және (немесе) мобильдік қосымша арқылы және (немесе) Мемлекеттік корпорацияға жүгінген жүгінген кезде – көрсетілетін қызметті берушіні</w:t>
            </w:r>
            <w:r w:rsidR="00CE7B62">
              <w:rPr>
                <w:rStyle w:val="s0"/>
                <w:color w:val="auto"/>
                <w:sz w:val="24"/>
                <w:szCs w:val="24"/>
                <w:lang w:val="kk-KZ" w:eastAsia="en-US"/>
              </w:rPr>
              <w:t xml:space="preserve">ң лауазымды адамының электронды </w:t>
            </w:r>
            <w:r w:rsidRPr="007F0466">
              <w:rPr>
                <w:rStyle w:val="s0"/>
                <w:color w:val="auto"/>
                <w:sz w:val="24"/>
                <w:szCs w:val="24"/>
                <w:lang w:val="kk-KZ" w:eastAsia="en-US"/>
              </w:rPr>
              <w:t>цифрлық қолымен куәландырылған электрондық құжат нысанында;</w:t>
            </w:r>
          </w:p>
          <w:p w:rsidR="00B15D7D" w:rsidRDefault="00B15D7D" w:rsidP="005B07B2">
            <w:pPr>
              <w:widowControl/>
              <w:overflowPunct w:val="0"/>
              <w:autoSpaceDE w:val="0"/>
              <w:autoSpaceDN w:val="0"/>
              <w:spacing w:line="240" w:lineRule="auto"/>
              <w:textAlignment w:val="auto"/>
              <w:rPr>
                <w:rStyle w:val="s0"/>
                <w:sz w:val="24"/>
                <w:szCs w:val="24"/>
                <w:lang w:val="kk-KZ"/>
              </w:rPr>
            </w:pPr>
            <w:r>
              <w:rPr>
                <w:rStyle w:val="s0"/>
                <w:color w:val="auto"/>
                <w:sz w:val="24"/>
                <w:szCs w:val="24"/>
                <w:lang w:val="kk-KZ" w:eastAsia="en-US"/>
              </w:rPr>
              <w:t xml:space="preserve"> </w:t>
            </w:r>
            <w:r w:rsidRPr="007F0466">
              <w:rPr>
                <w:rStyle w:val="s0"/>
                <w:color w:val="auto"/>
                <w:sz w:val="24"/>
                <w:szCs w:val="24"/>
                <w:lang w:val="kk-KZ" w:eastAsia="en-US"/>
              </w:rPr>
              <w:t>2) Мемлекеттік корпорацияға жүгінген жағдайда – көрсетілетін қызметті берушінің уәкілетті адамы қол қойған қағаз жеткізгіште береді.</w:t>
            </w:r>
          </w:p>
          <w:p w:rsidR="005B07B2" w:rsidRPr="007F0466" w:rsidRDefault="00B15D7D" w:rsidP="005B07B2">
            <w:pPr>
              <w:widowControl/>
              <w:overflowPunct w:val="0"/>
              <w:autoSpaceDE w:val="0"/>
              <w:autoSpaceDN w:val="0"/>
              <w:spacing w:line="240" w:lineRule="auto"/>
              <w:textAlignment w:val="auto"/>
              <w:rPr>
                <w:rStyle w:val="s0"/>
                <w:sz w:val="24"/>
                <w:szCs w:val="24"/>
                <w:lang w:val="kk-KZ"/>
              </w:rPr>
            </w:pPr>
            <w:r>
              <w:rPr>
                <w:rStyle w:val="s0"/>
                <w:sz w:val="24"/>
                <w:szCs w:val="24"/>
                <w:lang w:val="kk-KZ"/>
              </w:rPr>
              <w:t xml:space="preserve">   </w:t>
            </w:r>
            <w:r w:rsidR="005B07B2" w:rsidRPr="007F0466">
              <w:rPr>
                <w:rStyle w:val="s0"/>
                <w:sz w:val="24"/>
                <w:szCs w:val="24"/>
                <w:lang w:val="kk-KZ"/>
              </w:rPr>
              <w:t>Мемлекеттік корпорацияда көрсетілетін қызметті алушыға дайын құжаттарды беру Мемлекеттік корпорацияның жұмыс кестесіне сәйкес өзінің немесе оның өкілінің тиісті өкілеттігі көрсетілетін, Қазақстан Республикасының азаматтық заңнамасына сәйкес берілген құжат негізінде әрекет ететін оның өкілі жеке басын куәландыратын құжаттарды немесе цифрлық құжаттар сервисінен электрондық құжатты көрсеткен кезде (сәйкестендіру үшін) жүзеге асырылады.</w:t>
            </w: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t>Заңның 16-бабы 5-тармағына сәйкес көрсетілетін қызметті алушы соттан тыс банкроттық рәсімін қолданудан бас тартуға себеп болған негіздерді жойғаннан кейін, бірақ бас тартуды алған күннен кейін 3 (үш) ай өткен соң соттан тыс банкроттық рәсімін қолдану туралы Өтінішті қайта береді.</w:t>
            </w:r>
          </w:p>
        </w:tc>
        <w:tc>
          <w:tcPr>
            <w:tcW w:w="2695" w:type="dxa"/>
            <w:gridSpan w:val="2"/>
          </w:tcPr>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lastRenderedPageBreak/>
              <w:t xml:space="preserve">   2026 жылғы                              16 қаңтардағы Заңмен «Қазақстан Республикасы азаматтарының төлем қабілеттілігін қалпына келтіру және банкроттығы туралы» Қазақстан Республикасы Заңының (бұдан әрі – Заң) 17-бабының 1-тармағына өзгерістер енгізілді, </w:t>
            </w:r>
            <w:r w:rsidRPr="007F0466">
              <w:rPr>
                <w:rStyle w:val="s0"/>
                <w:color w:val="auto"/>
                <w:sz w:val="24"/>
                <w:szCs w:val="24"/>
                <w:lang w:val="kk-KZ" w:eastAsia="en-US"/>
              </w:rPr>
              <w:lastRenderedPageBreak/>
              <w:t>оған сәйкес жекелеген азаматтар үшін соттан тыс банкроттық рәсімін жүргізу мерзімі 1</w:t>
            </w:r>
            <w:r w:rsidR="00216C9E">
              <w:rPr>
                <w:rStyle w:val="s0"/>
                <w:color w:val="auto"/>
                <w:sz w:val="24"/>
                <w:szCs w:val="24"/>
                <w:lang w:val="kk-KZ" w:eastAsia="en-US"/>
              </w:rPr>
              <w:t xml:space="preserve"> (бір)</w:t>
            </w:r>
            <w:r w:rsidRPr="007F0466">
              <w:rPr>
                <w:rStyle w:val="s0"/>
                <w:color w:val="auto"/>
                <w:sz w:val="24"/>
                <w:szCs w:val="24"/>
                <w:lang w:val="kk-KZ" w:eastAsia="en-US"/>
              </w:rPr>
              <w:t xml:space="preserve"> айға дейін қысқартылды.</w:t>
            </w:r>
          </w:p>
          <w:p w:rsidR="005B07B2"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Осыған байланысты Қағидалардың 9-тармағын тиісті нормамен толықтыру қажет.</w:t>
            </w:r>
          </w:p>
          <w:p w:rsidR="002A4797" w:rsidRDefault="002A4797" w:rsidP="005B07B2">
            <w:pPr>
              <w:widowControl/>
              <w:adjustRightInd/>
              <w:spacing w:line="240" w:lineRule="auto"/>
              <w:textAlignment w:val="auto"/>
              <w:rPr>
                <w:rStyle w:val="s0"/>
                <w:color w:val="auto"/>
                <w:sz w:val="24"/>
                <w:szCs w:val="24"/>
                <w:lang w:val="kk-KZ" w:eastAsia="en-US"/>
              </w:rPr>
            </w:pPr>
          </w:p>
          <w:p w:rsidR="002A4797" w:rsidRDefault="002A4797" w:rsidP="005B07B2">
            <w:pPr>
              <w:widowControl/>
              <w:adjustRightInd/>
              <w:spacing w:line="240" w:lineRule="auto"/>
              <w:textAlignment w:val="auto"/>
              <w:rPr>
                <w:rStyle w:val="s0"/>
                <w:color w:val="auto"/>
                <w:sz w:val="24"/>
                <w:szCs w:val="24"/>
                <w:lang w:val="kk-KZ" w:eastAsia="en-US"/>
              </w:rPr>
            </w:pPr>
          </w:p>
          <w:p w:rsidR="002A4797" w:rsidRDefault="002A4797" w:rsidP="005B07B2">
            <w:pPr>
              <w:widowControl/>
              <w:adjustRightInd/>
              <w:spacing w:line="240" w:lineRule="auto"/>
              <w:textAlignment w:val="auto"/>
              <w:rPr>
                <w:rStyle w:val="s0"/>
                <w:color w:val="auto"/>
                <w:sz w:val="24"/>
                <w:szCs w:val="24"/>
                <w:lang w:val="kk-KZ" w:eastAsia="en-US"/>
              </w:rPr>
            </w:pPr>
          </w:p>
          <w:p w:rsidR="002A4797" w:rsidRDefault="002A4797" w:rsidP="005B07B2">
            <w:pPr>
              <w:widowControl/>
              <w:adjustRightInd/>
              <w:spacing w:line="240" w:lineRule="auto"/>
              <w:textAlignment w:val="auto"/>
              <w:rPr>
                <w:rStyle w:val="s0"/>
                <w:color w:val="auto"/>
                <w:sz w:val="24"/>
                <w:szCs w:val="24"/>
                <w:lang w:val="kk-KZ" w:eastAsia="en-US"/>
              </w:rPr>
            </w:pPr>
          </w:p>
          <w:p w:rsidR="00781EFB" w:rsidRDefault="00781EFB" w:rsidP="005B07B2">
            <w:pPr>
              <w:widowControl/>
              <w:adjustRightInd/>
              <w:spacing w:line="240" w:lineRule="auto"/>
              <w:textAlignment w:val="auto"/>
              <w:rPr>
                <w:rStyle w:val="s0"/>
                <w:color w:val="auto"/>
                <w:sz w:val="24"/>
                <w:szCs w:val="24"/>
                <w:lang w:val="kk-KZ" w:eastAsia="en-US"/>
              </w:rPr>
            </w:pPr>
          </w:p>
          <w:p w:rsidR="00781EFB" w:rsidRDefault="00781EFB" w:rsidP="005B07B2">
            <w:pPr>
              <w:widowControl/>
              <w:adjustRightInd/>
              <w:spacing w:line="240" w:lineRule="auto"/>
              <w:textAlignment w:val="auto"/>
              <w:rPr>
                <w:rStyle w:val="s0"/>
                <w:color w:val="auto"/>
                <w:sz w:val="24"/>
                <w:szCs w:val="24"/>
                <w:lang w:val="kk-KZ" w:eastAsia="en-US"/>
              </w:rPr>
            </w:pPr>
          </w:p>
          <w:p w:rsidR="00781EFB" w:rsidRDefault="00781EFB" w:rsidP="005B07B2">
            <w:pPr>
              <w:widowControl/>
              <w:adjustRightInd/>
              <w:spacing w:line="240" w:lineRule="auto"/>
              <w:textAlignment w:val="auto"/>
              <w:rPr>
                <w:rStyle w:val="s0"/>
                <w:color w:val="auto"/>
                <w:sz w:val="24"/>
                <w:szCs w:val="24"/>
                <w:lang w:val="kk-KZ" w:eastAsia="en-US"/>
              </w:rPr>
            </w:pPr>
          </w:p>
          <w:p w:rsidR="00781EFB" w:rsidRDefault="00781EFB" w:rsidP="005B07B2">
            <w:pPr>
              <w:widowControl/>
              <w:adjustRightInd/>
              <w:spacing w:line="240" w:lineRule="auto"/>
              <w:textAlignment w:val="auto"/>
              <w:rPr>
                <w:rStyle w:val="s0"/>
                <w:color w:val="auto"/>
                <w:sz w:val="24"/>
                <w:szCs w:val="24"/>
                <w:lang w:val="kk-KZ" w:eastAsia="en-US"/>
              </w:rPr>
            </w:pPr>
          </w:p>
          <w:p w:rsidR="00781EFB" w:rsidRDefault="00781EFB" w:rsidP="005B07B2">
            <w:pPr>
              <w:widowControl/>
              <w:adjustRightInd/>
              <w:spacing w:line="240" w:lineRule="auto"/>
              <w:textAlignment w:val="auto"/>
              <w:rPr>
                <w:rStyle w:val="s0"/>
                <w:color w:val="auto"/>
                <w:sz w:val="24"/>
                <w:szCs w:val="24"/>
                <w:lang w:val="kk-KZ" w:eastAsia="en-US"/>
              </w:rPr>
            </w:pPr>
          </w:p>
          <w:p w:rsidR="00781EFB" w:rsidRDefault="00781EFB" w:rsidP="005B07B2">
            <w:pPr>
              <w:widowControl/>
              <w:adjustRightInd/>
              <w:spacing w:line="240" w:lineRule="auto"/>
              <w:textAlignment w:val="auto"/>
              <w:rPr>
                <w:rStyle w:val="s0"/>
                <w:color w:val="auto"/>
                <w:sz w:val="24"/>
                <w:szCs w:val="24"/>
                <w:lang w:val="kk-KZ" w:eastAsia="en-US"/>
              </w:rPr>
            </w:pPr>
          </w:p>
          <w:p w:rsidR="00781EFB" w:rsidRDefault="00781EFB" w:rsidP="005B07B2">
            <w:pPr>
              <w:widowControl/>
              <w:adjustRightInd/>
              <w:spacing w:line="240" w:lineRule="auto"/>
              <w:textAlignment w:val="auto"/>
              <w:rPr>
                <w:rStyle w:val="s0"/>
                <w:color w:val="auto"/>
                <w:sz w:val="24"/>
                <w:szCs w:val="24"/>
                <w:lang w:val="kk-KZ" w:eastAsia="en-US"/>
              </w:rPr>
            </w:pPr>
          </w:p>
          <w:p w:rsidR="00781EFB" w:rsidRDefault="00781EFB" w:rsidP="005B07B2">
            <w:pPr>
              <w:widowControl/>
              <w:adjustRightInd/>
              <w:spacing w:line="240" w:lineRule="auto"/>
              <w:textAlignment w:val="auto"/>
              <w:rPr>
                <w:rStyle w:val="s0"/>
                <w:color w:val="auto"/>
                <w:sz w:val="24"/>
                <w:szCs w:val="24"/>
                <w:lang w:val="kk-KZ" w:eastAsia="en-US"/>
              </w:rPr>
            </w:pPr>
          </w:p>
          <w:p w:rsidR="00781EFB" w:rsidRDefault="00781EFB" w:rsidP="005B07B2">
            <w:pPr>
              <w:widowControl/>
              <w:adjustRightInd/>
              <w:spacing w:line="240" w:lineRule="auto"/>
              <w:textAlignment w:val="auto"/>
              <w:rPr>
                <w:rStyle w:val="s0"/>
                <w:color w:val="auto"/>
                <w:sz w:val="24"/>
                <w:szCs w:val="24"/>
                <w:lang w:val="kk-KZ" w:eastAsia="en-US"/>
              </w:rPr>
            </w:pPr>
          </w:p>
          <w:p w:rsidR="00781EFB" w:rsidRDefault="00781EFB" w:rsidP="005B07B2">
            <w:pPr>
              <w:widowControl/>
              <w:adjustRightInd/>
              <w:spacing w:line="240" w:lineRule="auto"/>
              <w:textAlignment w:val="auto"/>
              <w:rPr>
                <w:rStyle w:val="s0"/>
                <w:color w:val="auto"/>
                <w:sz w:val="24"/>
                <w:szCs w:val="24"/>
                <w:lang w:val="kk-KZ" w:eastAsia="en-US"/>
              </w:rPr>
            </w:pPr>
          </w:p>
          <w:p w:rsidR="00781EFB" w:rsidRDefault="00781EFB" w:rsidP="005B07B2">
            <w:pPr>
              <w:widowControl/>
              <w:adjustRightInd/>
              <w:spacing w:line="240" w:lineRule="auto"/>
              <w:textAlignment w:val="auto"/>
              <w:rPr>
                <w:rStyle w:val="s0"/>
                <w:color w:val="auto"/>
                <w:sz w:val="24"/>
                <w:szCs w:val="24"/>
                <w:lang w:val="kk-KZ" w:eastAsia="en-US"/>
              </w:rPr>
            </w:pPr>
          </w:p>
          <w:p w:rsidR="00781EFB" w:rsidRDefault="00781EFB" w:rsidP="005B07B2">
            <w:pPr>
              <w:widowControl/>
              <w:adjustRightInd/>
              <w:spacing w:line="240" w:lineRule="auto"/>
              <w:textAlignment w:val="auto"/>
              <w:rPr>
                <w:rStyle w:val="s0"/>
                <w:color w:val="auto"/>
                <w:sz w:val="24"/>
                <w:szCs w:val="24"/>
                <w:lang w:val="kk-KZ" w:eastAsia="en-US"/>
              </w:rPr>
            </w:pPr>
          </w:p>
          <w:p w:rsidR="00781EFB" w:rsidRDefault="00781EFB" w:rsidP="005B07B2">
            <w:pPr>
              <w:widowControl/>
              <w:adjustRightInd/>
              <w:spacing w:line="240" w:lineRule="auto"/>
              <w:textAlignment w:val="auto"/>
              <w:rPr>
                <w:rStyle w:val="s0"/>
                <w:color w:val="auto"/>
                <w:sz w:val="24"/>
                <w:szCs w:val="24"/>
                <w:lang w:val="kk-KZ" w:eastAsia="en-US"/>
              </w:rPr>
            </w:pPr>
          </w:p>
          <w:p w:rsidR="00781EFB" w:rsidRDefault="00781EFB" w:rsidP="005B07B2">
            <w:pPr>
              <w:widowControl/>
              <w:adjustRightInd/>
              <w:spacing w:line="240" w:lineRule="auto"/>
              <w:textAlignment w:val="auto"/>
              <w:rPr>
                <w:rStyle w:val="s0"/>
                <w:color w:val="auto"/>
                <w:sz w:val="24"/>
                <w:szCs w:val="24"/>
                <w:lang w:val="kk-KZ" w:eastAsia="en-US"/>
              </w:rPr>
            </w:pPr>
          </w:p>
          <w:p w:rsidR="00781EFB" w:rsidRDefault="00781EFB" w:rsidP="005B07B2">
            <w:pPr>
              <w:widowControl/>
              <w:adjustRightInd/>
              <w:spacing w:line="240" w:lineRule="auto"/>
              <w:textAlignment w:val="auto"/>
              <w:rPr>
                <w:rStyle w:val="s0"/>
                <w:color w:val="auto"/>
                <w:sz w:val="24"/>
                <w:szCs w:val="24"/>
                <w:lang w:val="kk-KZ" w:eastAsia="en-US"/>
              </w:rPr>
            </w:pPr>
          </w:p>
          <w:p w:rsidR="00781EFB" w:rsidRDefault="00781EFB" w:rsidP="005B07B2">
            <w:pPr>
              <w:widowControl/>
              <w:adjustRightInd/>
              <w:spacing w:line="240" w:lineRule="auto"/>
              <w:textAlignment w:val="auto"/>
              <w:rPr>
                <w:rStyle w:val="s0"/>
                <w:color w:val="auto"/>
                <w:sz w:val="24"/>
                <w:szCs w:val="24"/>
                <w:lang w:val="kk-KZ" w:eastAsia="en-US"/>
              </w:rPr>
            </w:pPr>
          </w:p>
          <w:p w:rsidR="00781EFB" w:rsidRDefault="00781EFB" w:rsidP="005B07B2">
            <w:pPr>
              <w:widowControl/>
              <w:adjustRightInd/>
              <w:spacing w:line="240" w:lineRule="auto"/>
              <w:textAlignment w:val="auto"/>
              <w:rPr>
                <w:rStyle w:val="s0"/>
                <w:color w:val="auto"/>
                <w:sz w:val="24"/>
                <w:szCs w:val="24"/>
                <w:lang w:val="kk-KZ" w:eastAsia="en-US"/>
              </w:rPr>
            </w:pPr>
          </w:p>
          <w:p w:rsidR="00781EFB" w:rsidRDefault="00781EFB" w:rsidP="005B07B2">
            <w:pPr>
              <w:widowControl/>
              <w:adjustRightInd/>
              <w:spacing w:line="240" w:lineRule="auto"/>
              <w:textAlignment w:val="auto"/>
              <w:rPr>
                <w:rStyle w:val="s0"/>
                <w:color w:val="auto"/>
                <w:sz w:val="24"/>
                <w:szCs w:val="24"/>
                <w:lang w:val="kk-KZ" w:eastAsia="en-US"/>
              </w:rPr>
            </w:pPr>
          </w:p>
          <w:p w:rsidR="00781EFB" w:rsidRDefault="00781EFB" w:rsidP="005B07B2">
            <w:pPr>
              <w:widowControl/>
              <w:adjustRightInd/>
              <w:spacing w:line="240" w:lineRule="auto"/>
              <w:textAlignment w:val="auto"/>
              <w:rPr>
                <w:rStyle w:val="s0"/>
                <w:color w:val="auto"/>
                <w:sz w:val="24"/>
                <w:szCs w:val="24"/>
                <w:lang w:val="kk-KZ" w:eastAsia="en-US"/>
              </w:rPr>
            </w:pPr>
          </w:p>
          <w:p w:rsidR="00781EFB" w:rsidRDefault="00781EFB" w:rsidP="005B07B2">
            <w:pPr>
              <w:widowControl/>
              <w:adjustRightInd/>
              <w:spacing w:line="240" w:lineRule="auto"/>
              <w:textAlignment w:val="auto"/>
              <w:rPr>
                <w:rStyle w:val="s0"/>
                <w:color w:val="auto"/>
                <w:sz w:val="24"/>
                <w:szCs w:val="24"/>
                <w:lang w:val="kk-KZ" w:eastAsia="en-US"/>
              </w:rPr>
            </w:pPr>
          </w:p>
          <w:p w:rsidR="00781EFB" w:rsidRDefault="00781EFB" w:rsidP="005B07B2">
            <w:pPr>
              <w:widowControl/>
              <w:adjustRightInd/>
              <w:spacing w:line="240" w:lineRule="auto"/>
              <w:textAlignment w:val="auto"/>
              <w:rPr>
                <w:rStyle w:val="s0"/>
                <w:color w:val="auto"/>
                <w:sz w:val="24"/>
                <w:szCs w:val="24"/>
                <w:lang w:val="kk-KZ" w:eastAsia="en-US"/>
              </w:rPr>
            </w:pPr>
          </w:p>
          <w:p w:rsidR="00781EFB" w:rsidRDefault="00781EFB" w:rsidP="005B07B2">
            <w:pPr>
              <w:widowControl/>
              <w:adjustRightInd/>
              <w:spacing w:line="240" w:lineRule="auto"/>
              <w:textAlignment w:val="auto"/>
              <w:rPr>
                <w:rStyle w:val="s0"/>
                <w:color w:val="auto"/>
                <w:sz w:val="24"/>
                <w:szCs w:val="24"/>
                <w:lang w:val="kk-KZ" w:eastAsia="en-US"/>
              </w:rPr>
            </w:pPr>
          </w:p>
          <w:p w:rsidR="00781EFB" w:rsidRDefault="00781EFB" w:rsidP="005B07B2">
            <w:pPr>
              <w:widowControl/>
              <w:adjustRightInd/>
              <w:spacing w:line="240" w:lineRule="auto"/>
              <w:textAlignment w:val="auto"/>
              <w:rPr>
                <w:rStyle w:val="s0"/>
                <w:color w:val="auto"/>
                <w:sz w:val="24"/>
                <w:szCs w:val="24"/>
                <w:lang w:val="kk-KZ" w:eastAsia="en-US"/>
              </w:rPr>
            </w:pPr>
          </w:p>
          <w:p w:rsidR="00781EFB" w:rsidRDefault="00781EFB" w:rsidP="005B07B2">
            <w:pPr>
              <w:widowControl/>
              <w:adjustRightInd/>
              <w:spacing w:line="240" w:lineRule="auto"/>
              <w:textAlignment w:val="auto"/>
              <w:rPr>
                <w:rStyle w:val="s0"/>
                <w:color w:val="auto"/>
                <w:sz w:val="24"/>
                <w:szCs w:val="24"/>
                <w:lang w:val="kk-KZ" w:eastAsia="en-US"/>
              </w:rPr>
            </w:pPr>
          </w:p>
          <w:p w:rsidR="002A4797" w:rsidRPr="007F0466" w:rsidRDefault="002A4797" w:rsidP="005B07B2">
            <w:pPr>
              <w:widowControl/>
              <w:adjustRightInd/>
              <w:spacing w:line="240" w:lineRule="auto"/>
              <w:textAlignment w:val="auto"/>
              <w:rPr>
                <w:rStyle w:val="s0"/>
                <w:color w:val="auto"/>
                <w:sz w:val="24"/>
                <w:szCs w:val="24"/>
                <w:lang w:val="kk-KZ" w:eastAsia="en-US"/>
              </w:rPr>
            </w:pPr>
            <w:r>
              <w:rPr>
                <w:rStyle w:val="s0"/>
                <w:color w:val="auto"/>
                <w:sz w:val="24"/>
                <w:szCs w:val="24"/>
                <w:lang w:val="kk-KZ" w:eastAsia="en-US"/>
              </w:rPr>
              <w:t>Редакциялық түзету.</w:t>
            </w:r>
          </w:p>
        </w:tc>
      </w:tr>
      <w:tr w:rsidR="005B07B2" w:rsidRPr="001A27F1" w:rsidTr="004C52CE">
        <w:tc>
          <w:tcPr>
            <w:tcW w:w="675" w:type="dxa"/>
          </w:tcPr>
          <w:p w:rsidR="005B07B2" w:rsidRPr="007F0466" w:rsidRDefault="00EC5F35" w:rsidP="005B07B2">
            <w:pPr>
              <w:spacing w:line="240" w:lineRule="auto"/>
              <w:jc w:val="center"/>
              <w:rPr>
                <w:color w:val="000000"/>
                <w:sz w:val="24"/>
                <w:szCs w:val="24"/>
              </w:rPr>
            </w:pPr>
            <w:r>
              <w:rPr>
                <w:color w:val="000000"/>
                <w:sz w:val="24"/>
                <w:szCs w:val="24"/>
              </w:rPr>
              <w:lastRenderedPageBreak/>
              <w:t>1</w:t>
            </w:r>
            <w:r>
              <w:rPr>
                <w:color w:val="000000"/>
                <w:sz w:val="24"/>
                <w:szCs w:val="24"/>
                <w:lang w:val="kk-KZ"/>
              </w:rPr>
              <w:t>4</w:t>
            </w:r>
            <w:r w:rsidR="005B07B2" w:rsidRPr="007F0466">
              <w:rPr>
                <w:color w:val="000000"/>
                <w:sz w:val="24"/>
                <w:szCs w:val="24"/>
              </w:rPr>
              <w:t>.</w:t>
            </w:r>
          </w:p>
        </w:tc>
        <w:tc>
          <w:tcPr>
            <w:tcW w:w="1700" w:type="dxa"/>
          </w:tcPr>
          <w:p w:rsidR="005B07B2" w:rsidRPr="007F0466" w:rsidRDefault="005B07B2" w:rsidP="005B07B2">
            <w:pPr>
              <w:spacing w:line="240" w:lineRule="auto"/>
              <w:jc w:val="center"/>
              <w:rPr>
                <w:color w:val="000000" w:themeColor="text1"/>
                <w:sz w:val="24"/>
                <w:szCs w:val="24"/>
                <w:lang w:val="kk-KZ"/>
              </w:rPr>
            </w:pPr>
            <w:r w:rsidRPr="007F0466">
              <w:rPr>
                <w:color w:val="000000" w:themeColor="text1"/>
                <w:sz w:val="24"/>
                <w:szCs w:val="24"/>
                <w:lang w:val="kk-KZ"/>
              </w:rPr>
              <w:t>10-тармақ</w:t>
            </w:r>
          </w:p>
        </w:tc>
        <w:tc>
          <w:tcPr>
            <w:tcW w:w="5104" w:type="dxa"/>
          </w:tcPr>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10. Соттан тыс банкроттық рәсімі, Заңның 18-</w:t>
            </w:r>
            <w:r w:rsidRPr="007F0466">
              <w:rPr>
                <w:rStyle w:val="s0"/>
                <w:color w:val="auto"/>
                <w:sz w:val="24"/>
                <w:szCs w:val="24"/>
                <w:lang w:val="kk-KZ" w:eastAsia="en-US"/>
              </w:rPr>
              <w:lastRenderedPageBreak/>
              <w:t>бабына сәйкес егер мұндай рәсімді жүргізу мерзімі ішінде:</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1) көрсетілетін қызметті алушы көрсетілетін қызметті берушіге </w:t>
            </w:r>
            <w:r w:rsidRPr="007F0466">
              <w:rPr>
                <w:rStyle w:val="s0"/>
                <w:b/>
                <w:color w:val="auto"/>
                <w:sz w:val="24"/>
                <w:szCs w:val="24"/>
                <w:lang w:val="kk-KZ" w:eastAsia="en-US"/>
              </w:rPr>
              <w:t>«Азаматтарға арналған үкімет» мемлекеттік корпорация, «электрондық үкімет» веб-порталы және (немесе) арнайы мобильдік қосымша</w:t>
            </w:r>
            <w:r w:rsidRPr="007F0466">
              <w:rPr>
                <w:rStyle w:val="s0"/>
                <w:color w:val="auto"/>
                <w:sz w:val="24"/>
                <w:szCs w:val="24"/>
                <w:lang w:val="kk-KZ" w:eastAsia="en-US"/>
              </w:rPr>
              <w:t xml:space="preserve"> арқылы соттан тыс банкроттық рәсімін тоқтату туралы осы Қағидаларға 2-қосымшаға сәйкес нысан бойынша өтінішті берсе;</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2) борышкердің меншігіне мүлік түсіп немесе өзінің қаржылық және (немесе) мүліктік жағдайы өзгеріп, бұл оның кредиторлар алдындағы міндеттемелерін толық немесе отыз пайыздан асырып орындауына мүмкіндік берсе;</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3) мүлікті немесе мүліктік міндеттемелерді, мүлік, оның мөлшері, тұрған жері туралы мәліметтерді не мүлік туралы өзге де ақпаратты жасыру, мүлікті өзгенің иеленуіне беру, мүлікті иеліктен шығару немесе жою, сондай-ақ мүлік туралы мәліметтерді көрсететін құжаттарды жасыру, жою, бұрмалау фактілері анықталса;</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4) көрсетілетін қызметті алушы қайтыс болса, соттың оны хабар-ошарсыз кетті деп тану туралы немесе оны қайтыс болды деп жариялау туралы шешімі заңды күшіне енсе;</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5) </w:t>
            </w:r>
            <w:r w:rsidRPr="001218B4">
              <w:rPr>
                <w:rStyle w:val="s0"/>
                <w:b/>
                <w:color w:val="auto"/>
                <w:sz w:val="24"/>
                <w:szCs w:val="24"/>
                <w:lang w:val="kk-KZ" w:eastAsia="en-US"/>
              </w:rPr>
              <w:t>борышкердің соттан тыс банкроттық рәсімін қолдану туралы</w:t>
            </w:r>
            <w:r w:rsidRPr="007F0466">
              <w:rPr>
                <w:rStyle w:val="s0"/>
                <w:color w:val="auto"/>
                <w:sz w:val="24"/>
                <w:szCs w:val="24"/>
                <w:lang w:val="kk-KZ" w:eastAsia="en-US"/>
              </w:rPr>
              <w:t xml:space="preserve"> өтініш берген күні осы Заңның 5-бабында көрсетілген негіздерге сәйкес келмеу фактілері, оның ішінде </w:t>
            </w:r>
            <w:r w:rsidRPr="007F0466">
              <w:rPr>
                <w:rStyle w:val="s0"/>
                <w:color w:val="auto"/>
                <w:sz w:val="24"/>
                <w:szCs w:val="24"/>
                <w:lang w:val="kk-KZ" w:eastAsia="en-US"/>
              </w:rPr>
              <w:lastRenderedPageBreak/>
              <w:t>кредитордың өтініші бойынша анықталса тоқтатылады.</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Осы тармақтың бірінші бөлігі 2), 3) және 5) тармақшасының талаптары осы Заңның 5-бабы 3-тармағының негізінде соттан тыс банкроттық рәсімін қолданған борышкерлерге қатысты болмаса тоқтатылады.</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1218B4">
              <w:rPr>
                <w:rStyle w:val="s0"/>
                <w:b/>
                <w:color w:val="auto"/>
                <w:sz w:val="24"/>
                <w:szCs w:val="24"/>
                <w:lang w:val="kk-KZ" w:eastAsia="en-US"/>
              </w:rPr>
              <w:t xml:space="preserve">      Соттан тыс банкроттық рәсімін қолдану туралы</w:t>
            </w:r>
            <w:r w:rsidRPr="007F0466">
              <w:rPr>
                <w:rStyle w:val="s0"/>
                <w:color w:val="auto"/>
                <w:sz w:val="24"/>
                <w:szCs w:val="24"/>
                <w:lang w:val="kk-KZ" w:eastAsia="en-US"/>
              </w:rPr>
              <w:t xml:space="preserve"> өтінішті қайтадан көрсетілетін қызметті алушы осы тармақтың 3) және 5) тармақшаларында көзделген негіздер бойынша рәсім тоқтатылған күннен кейін алты айдан кешіктірмей беруге құқылы.</w:t>
            </w:r>
          </w:p>
        </w:tc>
        <w:tc>
          <w:tcPr>
            <w:tcW w:w="5102" w:type="dxa"/>
          </w:tcPr>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lastRenderedPageBreak/>
              <w:t>10. Соттан тыс банкроттық рәсімі, Заңның 18-</w:t>
            </w:r>
            <w:r w:rsidRPr="007F0466">
              <w:rPr>
                <w:rStyle w:val="s0"/>
                <w:sz w:val="24"/>
                <w:szCs w:val="24"/>
                <w:lang w:val="kk-KZ"/>
              </w:rPr>
              <w:lastRenderedPageBreak/>
              <w:t>бабына сәйкес егер мұндай рәсімді жүргізу мерзімі ішінде:</w:t>
            </w: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t xml:space="preserve">      1) көрсетілетін қызметті алушы көрсетілетін қызметті берушіге </w:t>
            </w:r>
            <w:r w:rsidRPr="007F0466">
              <w:rPr>
                <w:rStyle w:val="s0"/>
                <w:b/>
                <w:sz w:val="24"/>
                <w:szCs w:val="24"/>
                <w:lang w:val="kk-KZ"/>
              </w:rPr>
              <w:t xml:space="preserve">Мемлекеттік корпорация, портал және (немесе) мобильдік қосымша </w:t>
            </w:r>
            <w:r w:rsidRPr="007F0466">
              <w:rPr>
                <w:rStyle w:val="s0"/>
                <w:sz w:val="24"/>
                <w:szCs w:val="24"/>
                <w:lang w:val="kk-KZ"/>
              </w:rPr>
              <w:t>арқылы соттан тыс банкроттық рәсімін тоқтату туралы осы Қағидаларға 2-қосымшаға сәйкес нысан бойынша өтінішті берсе;</w:t>
            </w: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t xml:space="preserve">      2) борышкердің меншігіне мүлік түсіп немесе өзінің қаржылық және (немесе) мүліктік жағдайы өзгеріп, бұл оның кредиторлар алдындағы міндеттемелерін толық немесе отыз пайыздан асырып орындауына мүмкіндік берсе;</w:t>
            </w: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t xml:space="preserve">      3) мүлікті немесе мүліктік міндеттемелерді, мүлік, оның мөлшері, тұрған жері туралы мәліметтерді не мүлік туралы өзге де ақпаратты жасыру, мүлікті өзгенің иеленуіне беру, мүлікті иеліктен шығару немесе жою, сондай-ақ мүлік туралы мәліметтерді көрсететін құжаттарды жасыру, жою, бұрмалау фактілері анықталса;</w:t>
            </w: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t xml:space="preserve">      4) көрсетілетін қызметті алушы қайтыс болса, соттың оны хабар-ошарсыз кетті деп тану туралы немесе оны қайтыс болды деп жариялау туралы шешімі заңды күшіне енсе;</w:t>
            </w:r>
          </w:p>
          <w:p w:rsidR="001218B4" w:rsidRPr="001218B4" w:rsidRDefault="001218B4" w:rsidP="001218B4">
            <w:pPr>
              <w:widowControl/>
              <w:overflowPunct w:val="0"/>
              <w:autoSpaceDE w:val="0"/>
              <w:autoSpaceDN w:val="0"/>
              <w:spacing w:line="240" w:lineRule="auto"/>
              <w:textAlignment w:val="auto"/>
              <w:rPr>
                <w:rStyle w:val="s0"/>
                <w:sz w:val="24"/>
                <w:szCs w:val="24"/>
                <w:lang w:val="kk-KZ"/>
              </w:rPr>
            </w:pPr>
            <w:r>
              <w:rPr>
                <w:rStyle w:val="s0"/>
                <w:sz w:val="24"/>
                <w:szCs w:val="24"/>
                <w:lang w:val="kk-KZ"/>
              </w:rPr>
              <w:t xml:space="preserve">    </w:t>
            </w:r>
            <w:r w:rsidRPr="001218B4">
              <w:rPr>
                <w:rStyle w:val="s0"/>
                <w:sz w:val="24"/>
                <w:szCs w:val="24"/>
                <w:lang w:val="kk-KZ"/>
              </w:rPr>
              <w:t>5) өтініш беру күні бойынша борышкердің жағдайының Заңның 5-бабында көрсетілген негіздерге сәйкес еместігі фактілері, соның ішінде кредитордың өтініші бойынша анықталды.</w:t>
            </w:r>
          </w:p>
          <w:p w:rsidR="001218B4" w:rsidRPr="001218B4" w:rsidRDefault="001218B4" w:rsidP="001218B4">
            <w:pPr>
              <w:widowControl/>
              <w:overflowPunct w:val="0"/>
              <w:autoSpaceDE w:val="0"/>
              <w:autoSpaceDN w:val="0"/>
              <w:spacing w:line="240" w:lineRule="auto"/>
              <w:textAlignment w:val="auto"/>
              <w:rPr>
                <w:rStyle w:val="s0"/>
                <w:sz w:val="24"/>
                <w:szCs w:val="24"/>
                <w:lang w:val="kk-KZ"/>
              </w:rPr>
            </w:pPr>
            <w:r w:rsidRPr="001218B4">
              <w:rPr>
                <w:rStyle w:val="s0"/>
                <w:sz w:val="24"/>
                <w:szCs w:val="24"/>
                <w:lang w:val="kk-KZ"/>
              </w:rPr>
              <w:lastRenderedPageBreak/>
              <w:t>Осы тармақтың бірінші бөлігінің 2), 3) және 5) тармақшаларының талаптары, Заңның 5-бабының 3-тармақшасына сәйкес соттан тыс банкроттық тәртібін қолданған борышкерлерге қатыстырылмайды.</w:t>
            </w:r>
          </w:p>
          <w:p w:rsidR="005B07B2" w:rsidRPr="007F0466" w:rsidRDefault="001218B4" w:rsidP="001218B4">
            <w:pPr>
              <w:widowControl/>
              <w:overflowPunct w:val="0"/>
              <w:autoSpaceDE w:val="0"/>
              <w:autoSpaceDN w:val="0"/>
              <w:spacing w:line="240" w:lineRule="auto"/>
              <w:textAlignment w:val="auto"/>
              <w:rPr>
                <w:rStyle w:val="s0"/>
                <w:sz w:val="24"/>
                <w:szCs w:val="24"/>
                <w:lang w:val="kk-KZ"/>
              </w:rPr>
            </w:pPr>
            <w:r w:rsidRPr="001218B4">
              <w:rPr>
                <w:rStyle w:val="s0"/>
                <w:b/>
                <w:color w:val="auto"/>
                <w:sz w:val="24"/>
                <w:szCs w:val="24"/>
                <w:lang w:val="kk-KZ" w:eastAsia="en-US"/>
              </w:rPr>
              <w:t xml:space="preserve">   </w:t>
            </w:r>
            <w:r>
              <w:rPr>
                <w:rStyle w:val="s0"/>
                <w:color w:val="auto"/>
                <w:sz w:val="24"/>
                <w:szCs w:val="24"/>
                <w:lang w:val="kk-KZ" w:eastAsia="en-US"/>
              </w:rPr>
              <w:t>Ө</w:t>
            </w:r>
            <w:r w:rsidRPr="007F0466">
              <w:rPr>
                <w:rStyle w:val="s0"/>
                <w:color w:val="auto"/>
                <w:sz w:val="24"/>
                <w:szCs w:val="24"/>
                <w:lang w:val="kk-KZ" w:eastAsia="en-US"/>
              </w:rPr>
              <w:t>тінішті қайтадан көрсетілетін қызметті алушы осы тармақтың 3) және 5) тармақшаларында көзделген негіздер бойынша рәсім тоқтатылған күннен кейін алты айдан кешіктірмей беруге құқылы.</w:t>
            </w:r>
          </w:p>
        </w:tc>
        <w:tc>
          <w:tcPr>
            <w:tcW w:w="2695" w:type="dxa"/>
            <w:gridSpan w:val="2"/>
          </w:tcPr>
          <w:p w:rsidR="009F6BBD"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lastRenderedPageBreak/>
              <w:t xml:space="preserve">Редакциялық түзету. </w:t>
            </w:r>
          </w:p>
          <w:p w:rsidR="009F6BBD" w:rsidRDefault="009F6BBD" w:rsidP="005B07B2">
            <w:pPr>
              <w:widowControl/>
              <w:adjustRightInd/>
              <w:spacing w:line="240" w:lineRule="auto"/>
              <w:textAlignment w:val="auto"/>
              <w:rPr>
                <w:rStyle w:val="s0"/>
                <w:color w:val="auto"/>
                <w:sz w:val="24"/>
                <w:szCs w:val="24"/>
                <w:lang w:val="kk-KZ" w:eastAsia="en-US"/>
              </w:rPr>
            </w:pPr>
          </w:p>
          <w:p w:rsidR="005B07B2"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Қағидалардың 4 және 6-тармақтарында тиісті атаулардың мәтін бойынша бұдан әрі қысқартылған нұсқасы қолданылатыны көрсетіледі.</w:t>
            </w:r>
          </w:p>
          <w:p w:rsidR="001218B4" w:rsidRDefault="001218B4" w:rsidP="005B07B2">
            <w:pPr>
              <w:widowControl/>
              <w:adjustRightInd/>
              <w:spacing w:line="240" w:lineRule="auto"/>
              <w:textAlignment w:val="auto"/>
              <w:rPr>
                <w:rStyle w:val="s0"/>
                <w:color w:val="auto"/>
                <w:sz w:val="24"/>
                <w:szCs w:val="24"/>
                <w:lang w:val="kk-KZ" w:eastAsia="en-US"/>
              </w:rPr>
            </w:pPr>
          </w:p>
          <w:p w:rsidR="001218B4" w:rsidRDefault="001218B4" w:rsidP="005B07B2">
            <w:pPr>
              <w:widowControl/>
              <w:adjustRightInd/>
              <w:spacing w:line="240" w:lineRule="auto"/>
              <w:textAlignment w:val="auto"/>
              <w:rPr>
                <w:rStyle w:val="s0"/>
                <w:color w:val="auto"/>
                <w:sz w:val="24"/>
                <w:szCs w:val="24"/>
                <w:lang w:val="kk-KZ" w:eastAsia="en-US"/>
              </w:rPr>
            </w:pPr>
          </w:p>
          <w:p w:rsidR="001218B4" w:rsidRDefault="001218B4" w:rsidP="005B07B2">
            <w:pPr>
              <w:widowControl/>
              <w:adjustRightInd/>
              <w:spacing w:line="240" w:lineRule="auto"/>
              <w:textAlignment w:val="auto"/>
              <w:rPr>
                <w:rStyle w:val="s0"/>
                <w:color w:val="auto"/>
                <w:sz w:val="24"/>
                <w:szCs w:val="24"/>
                <w:lang w:val="kk-KZ" w:eastAsia="en-US"/>
              </w:rPr>
            </w:pPr>
          </w:p>
          <w:p w:rsidR="001218B4" w:rsidRDefault="001218B4" w:rsidP="005B07B2">
            <w:pPr>
              <w:widowControl/>
              <w:adjustRightInd/>
              <w:spacing w:line="240" w:lineRule="auto"/>
              <w:textAlignment w:val="auto"/>
              <w:rPr>
                <w:rStyle w:val="s0"/>
                <w:color w:val="auto"/>
                <w:sz w:val="24"/>
                <w:szCs w:val="24"/>
                <w:lang w:val="kk-KZ" w:eastAsia="en-US"/>
              </w:rPr>
            </w:pPr>
          </w:p>
          <w:p w:rsidR="001218B4" w:rsidRDefault="001218B4" w:rsidP="005B07B2">
            <w:pPr>
              <w:widowControl/>
              <w:adjustRightInd/>
              <w:spacing w:line="240" w:lineRule="auto"/>
              <w:textAlignment w:val="auto"/>
              <w:rPr>
                <w:rStyle w:val="s0"/>
                <w:color w:val="auto"/>
                <w:sz w:val="24"/>
                <w:szCs w:val="24"/>
                <w:lang w:val="kk-KZ" w:eastAsia="en-US"/>
              </w:rPr>
            </w:pPr>
          </w:p>
          <w:p w:rsidR="001218B4" w:rsidRDefault="001218B4" w:rsidP="005B07B2">
            <w:pPr>
              <w:widowControl/>
              <w:adjustRightInd/>
              <w:spacing w:line="240" w:lineRule="auto"/>
              <w:textAlignment w:val="auto"/>
              <w:rPr>
                <w:rStyle w:val="s0"/>
                <w:color w:val="auto"/>
                <w:sz w:val="24"/>
                <w:szCs w:val="24"/>
                <w:lang w:val="kk-KZ" w:eastAsia="en-US"/>
              </w:rPr>
            </w:pPr>
          </w:p>
          <w:p w:rsidR="001218B4" w:rsidRDefault="001218B4" w:rsidP="005B07B2">
            <w:pPr>
              <w:widowControl/>
              <w:adjustRightInd/>
              <w:spacing w:line="240" w:lineRule="auto"/>
              <w:textAlignment w:val="auto"/>
              <w:rPr>
                <w:rStyle w:val="s0"/>
                <w:color w:val="auto"/>
                <w:sz w:val="24"/>
                <w:szCs w:val="24"/>
                <w:lang w:val="kk-KZ" w:eastAsia="en-US"/>
              </w:rPr>
            </w:pPr>
          </w:p>
          <w:p w:rsidR="001218B4" w:rsidRDefault="001218B4" w:rsidP="005B07B2">
            <w:pPr>
              <w:widowControl/>
              <w:adjustRightInd/>
              <w:spacing w:line="240" w:lineRule="auto"/>
              <w:textAlignment w:val="auto"/>
              <w:rPr>
                <w:rStyle w:val="s0"/>
                <w:color w:val="auto"/>
                <w:sz w:val="24"/>
                <w:szCs w:val="24"/>
                <w:lang w:val="kk-KZ" w:eastAsia="en-US"/>
              </w:rPr>
            </w:pPr>
          </w:p>
          <w:p w:rsidR="001218B4" w:rsidRDefault="001218B4" w:rsidP="005B07B2">
            <w:pPr>
              <w:widowControl/>
              <w:adjustRightInd/>
              <w:spacing w:line="240" w:lineRule="auto"/>
              <w:textAlignment w:val="auto"/>
              <w:rPr>
                <w:rStyle w:val="s0"/>
                <w:color w:val="auto"/>
                <w:sz w:val="24"/>
                <w:szCs w:val="24"/>
                <w:lang w:val="kk-KZ" w:eastAsia="en-US"/>
              </w:rPr>
            </w:pPr>
          </w:p>
          <w:p w:rsidR="001218B4" w:rsidRDefault="001218B4" w:rsidP="005B07B2">
            <w:pPr>
              <w:widowControl/>
              <w:adjustRightInd/>
              <w:spacing w:line="240" w:lineRule="auto"/>
              <w:textAlignment w:val="auto"/>
              <w:rPr>
                <w:rStyle w:val="s0"/>
                <w:color w:val="auto"/>
                <w:sz w:val="24"/>
                <w:szCs w:val="24"/>
                <w:lang w:val="kk-KZ" w:eastAsia="en-US"/>
              </w:rPr>
            </w:pPr>
          </w:p>
          <w:p w:rsidR="001218B4" w:rsidRDefault="001218B4" w:rsidP="005B07B2">
            <w:pPr>
              <w:widowControl/>
              <w:adjustRightInd/>
              <w:spacing w:line="240" w:lineRule="auto"/>
              <w:textAlignment w:val="auto"/>
              <w:rPr>
                <w:rStyle w:val="s0"/>
                <w:color w:val="auto"/>
                <w:sz w:val="24"/>
                <w:szCs w:val="24"/>
                <w:lang w:val="kk-KZ" w:eastAsia="en-US"/>
              </w:rPr>
            </w:pPr>
          </w:p>
          <w:p w:rsidR="001218B4" w:rsidRDefault="001218B4" w:rsidP="005B07B2">
            <w:pPr>
              <w:widowControl/>
              <w:adjustRightInd/>
              <w:spacing w:line="240" w:lineRule="auto"/>
              <w:textAlignment w:val="auto"/>
              <w:rPr>
                <w:rStyle w:val="s0"/>
                <w:color w:val="auto"/>
                <w:sz w:val="24"/>
                <w:szCs w:val="24"/>
                <w:lang w:val="kk-KZ" w:eastAsia="en-US"/>
              </w:rPr>
            </w:pPr>
          </w:p>
          <w:p w:rsidR="001218B4" w:rsidRDefault="001218B4" w:rsidP="005B07B2">
            <w:pPr>
              <w:widowControl/>
              <w:adjustRightInd/>
              <w:spacing w:line="240" w:lineRule="auto"/>
              <w:textAlignment w:val="auto"/>
              <w:rPr>
                <w:rStyle w:val="s0"/>
                <w:color w:val="auto"/>
                <w:sz w:val="24"/>
                <w:szCs w:val="24"/>
                <w:lang w:val="kk-KZ" w:eastAsia="en-US"/>
              </w:rPr>
            </w:pPr>
          </w:p>
          <w:p w:rsidR="001218B4" w:rsidRDefault="001218B4" w:rsidP="005B07B2">
            <w:pPr>
              <w:widowControl/>
              <w:adjustRightInd/>
              <w:spacing w:line="240" w:lineRule="auto"/>
              <w:textAlignment w:val="auto"/>
              <w:rPr>
                <w:rStyle w:val="s0"/>
                <w:color w:val="auto"/>
                <w:sz w:val="24"/>
                <w:szCs w:val="24"/>
                <w:lang w:val="kk-KZ" w:eastAsia="en-US"/>
              </w:rPr>
            </w:pPr>
          </w:p>
          <w:p w:rsidR="001218B4" w:rsidRDefault="001218B4" w:rsidP="005B07B2">
            <w:pPr>
              <w:widowControl/>
              <w:adjustRightInd/>
              <w:spacing w:line="240" w:lineRule="auto"/>
              <w:textAlignment w:val="auto"/>
              <w:rPr>
                <w:rStyle w:val="s0"/>
                <w:color w:val="auto"/>
                <w:sz w:val="24"/>
                <w:szCs w:val="24"/>
                <w:lang w:val="kk-KZ" w:eastAsia="en-US"/>
              </w:rPr>
            </w:pPr>
          </w:p>
          <w:p w:rsidR="001218B4" w:rsidRDefault="001218B4" w:rsidP="005B07B2">
            <w:pPr>
              <w:widowControl/>
              <w:adjustRightInd/>
              <w:spacing w:line="240" w:lineRule="auto"/>
              <w:textAlignment w:val="auto"/>
              <w:rPr>
                <w:rStyle w:val="s0"/>
                <w:color w:val="auto"/>
                <w:sz w:val="24"/>
                <w:szCs w:val="24"/>
                <w:lang w:val="kk-KZ" w:eastAsia="en-US"/>
              </w:rPr>
            </w:pPr>
          </w:p>
          <w:p w:rsidR="001218B4" w:rsidRDefault="001218B4" w:rsidP="005B07B2">
            <w:pPr>
              <w:widowControl/>
              <w:adjustRightInd/>
              <w:spacing w:line="240" w:lineRule="auto"/>
              <w:textAlignment w:val="auto"/>
              <w:rPr>
                <w:rStyle w:val="s0"/>
                <w:color w:val="auto"/>
                <w:sz w:val="24"/>
                <w:szCs w:val="24"/>
                <w:lang w:val="kk-KZ" w:eastAsia="en-US"/>
              </w:rPr>
            </w:pPr>
          </w:p>
          <w:p w:rsidR="001218B4" w:rsidRDefault="001218B4" w:rsidP="005B07B2">
            <w:pPr>
              <w:widowControl/>
              <w:adjustRightInd/>
              <w:spacing w:line="240" w:lineRule="auto"/>
              <w:textAlignment w:val="auto"/>
              <w:rPr>
                <w:rStyle w:val="s0"/>
                <w:color w:val="auto"/>
                <w:sz w:val="24"/>
                <w:szCs w:val="24"/>
                <w:lang w:val="kk-KZ" w:eastAsia="en-US"/>
              </w:rPr>
            </w:pPr>
          </w:p>
          <w:p w:rsidR="001218B4" w:rsidRDefault="001218B4" w:rsidP="005B07B2">
            <w:pPr>
              <w:widowControl/>
              <w:adjustRightInd/>
              <w:spacing w:line="240" w:lineRule="auto"/>
              <w:textAlignment w:val="auto"/>
              <w:rPr>
                <w:rStyle w:val="s0"/>
                <w:color w:val="auto"/>
                <w:sz w:val="24"/>
                <w:szCs w:val="24"/>
                <w:lang w:val="kk-KZ" w:eastAsia="en-US"/>
              </w:rPr>
            </w:pPr>
          </w:p>
          <w:p w:rsidR="001218B4" w:rsidRDefault="001218B4" w:rsidP="005B07B2">
            <w:pPr>
              <w:widowControl/>
              <w:adjustRightInd/>
              <w:spacing w:line="240" w:lineRule="auto"/>
              <w:textAlignment w:val="auto"/>
              <w:rPr>
                <w:rStyle w:val="s0"/>
                <w:color w:val="auto"/>
                <w:sz w:val="24"/>
                <w:szCs w:val="24"/>
                <w:lang w:val="kk-KZ" w:eastAsia="en-US"/>
              </w:rPr>
            </w:pPr>
          </w:p>
          <w:p w:rsidR="001218B4" w:rsidRDefault="001218B4" w:rsidP="001218B4">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Редакциялық түзету. </w:t>
            </w:r>
          </w:p>
          <w:p w:rsidR="001218B4" w:rsidRDefault="001218B4" w:rsidP="001218B4">
            <w:pPr>
              <w:widowControl/>
              <w:adjustRightInd/>
              <w:spacing w:line="240" w:lineRule="auto"/>
              <w:textAlignment w:val="auto"/>
              <w:rPr>
                <w:rStyle w:val="s0"/>
                <w:color w:val="auto"/>
                <w:sz w:val="24"/>
                <w:szCs w:val="24"/>
                <w:lang w:val="kk-KZ" w:eastAsia="en-US"/>
              </w:rPr>
            </w:pPr>
          </w:p>
          <w:p w:rsidR="001218B4" w:rsidRDefault="001218B4" w:rsidP="001218B4">
            <w:pPr>
              <w:widowControl/>
              <w:adjustRightInd/>
              <w:spacing w:line="240" w:lineRule="auto"/>
              <w:textAlignment w:val="auto"/>
              <w:rPr>
                <w:rStyle w:val="s0"/>
                <w:color w:val="auto"/>
                <w:sz w:val="24"/>
                <w:szCs w:val="24"/>
                <w:lang w:val="kk-KZ" w:eastAsia="en-US"/>
              </w:rPr>
            </w:pPr>
          </w:p>
          <w:p w:rsidR="001218B4" w:rsidRDefault="001218B4" w:rsidP="001218B4">
            <w:pPr>
              <w:widowControl/>
              <w:adjustRightInd/>
              <w:spacing w:line="240" w:lineRule="auto"/>
              <w:textAlignment w:val="auto"/>
              <w:rPr>
                <w:rStyle w:val="s0"/>
                <w:color w:val="auto"/>
                <w:sz w:val="24"/>
                <w:szCs w:val="24"/>
                <w:lang w:val="kk-KZ" w:eastAsia="en-US"/>
              </w:rPr>
            </w:pPr>
          </w:p>
          <w:p w:rsidR="001218B4" w:rsidRDefault="001218B4" w:rsidP="001218B4">
            <w:pPr>
              <w:widowControl/>
              <w:adjustRightInd/>
              <w:spacing w:line="240" w:lineRule="auto"/>
              <w:textAlignment w:val="auto"/>
              <w:rPr>
                <w:rStyle w:val="s0"/>
                <w:color w:val="auto"/>
                <w:sz w:val="24"/>
                <w:szCs w:val="24"/>
                <w:lang w:val="kk-KZ" w:eastAsia="en-US"/>
              </w:rPr>
            </w:pPr>
          </w:p>
          <w:p w:rsidR="001218B4" w:rsidRDefault="001218B4" w:rsidP="001218B4">
            <w:pPr>
              <w:widowControl/>
              <w:adjustRightInd/>
              <w:spacing w:line="240" w:lineRule="auto"/>
              <w:textAlignment w:val="auto"/>
              <w:rPr>
                <w:rStyle w:val="s0"/>
                <w:color w:val="auto"/>
                <w:sz w:val="24"/>
                <w:szCs w:val="24"/>
                <w:lang w:val="kk-KZ" w:eastAsia="en-US"/>
              </w:rPr>
            </w:pPr>
          </w:p>
          <w:p w:rsidR="001218B4" w:rsidRDefault="001218B4" w:rsidP="001218B4">
            <w:pPr>
              <w:widowControl/>
              <w:adjustRightInd/>
              <w:spacing w:line="240" w:lineRule="auto"/>
              <w:textAlignment w:val="auto"/>
              <w:rPr>
                <w:rStyle w:val="s0"/>
                <w:color w:val="auto"/>
                <w:sz w:val="24"/>
                <w:szCs w:val="24"/>
                <w:lang w:val="kk-KZ" w:eastAsia="en-US"/>
              </w:rPr>
            </w:pPr>
          </w:p>
          <w:p w:rsidR="001218B4" w:rsidRDefault="001218B4" w:rsidP="001218B4">
            <w:pPr>
              <w:widowControl/>
              <w:adjustRightInd/>
              <w:spacing w:line="240" w:lineRule="auto"/>
              <w:textAlignment w:val="auto"/>
              <w:rPr>
                <w:rStyle w:val="s0"/>
                <w:color w:val="auto"/>
                <w:sz w:val="24"/>
                <w:szCs w:val="24"/>
                <w:lang w:val="kk-KZ" w:eastAsia="en-US"/>
              </w:rPr>
            </w:pPr>
          </w:p>
          <w:p w:rsidR="001218B4" w:rsidRDefault="001218B4" w:rsidP="001218B4">
            <w:pPr>
              <w:widowControl/>
              <w:adjustRightInd/>
              <w:spacing w:line="240" w:lineRule="auto"/>
              <w:textAlignment w:val="auto"/>
              <w:rPr>
                <w:rStyle w:val="s0"/>
                <w:color w:val="auto"/>
                <w:sz w:val="24"/>
                <w:szCs w:val="24"/>
                <w:lang w:val="kk-KZ" w:eastAsia="en-US"/>
              </w:rPr>
            </w:pPr>
          </w:p>
          <w:p w:rsidR="001218B4" w:rsidRDefault="001218B4" w:rsidP="001218B4">
            <w:pPr>
              <w:widowControl/>
              <w:adjustRightInd/>
              <w:spacing w:line="240" w:lineRule="auto"/>
              <w:textAlignment w:val="auto"/>
              <w:rPr>
                <w:rStyle w:val="s0"/>
                <w:color w:val="auto"/>
                <w:sz w:val="24"/>
                <w:szCs w:val="24"/>
                <w:lang w:val="kk-KZ" w:eastAsia="en-US"/>
              </w:rPr>
            </w:pPr>
          </w:p>
          <w:p w:rsidR="001218B4" w:rsidRDefault="001218B4" w:rsidP="001218B4">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Редакциялық түзету. </w:t>
            </w:r>
          </w:p>
          <w:p w:rsidR="001218B4" w:rsidRPr="007F0466" w:rsidRDefault="001218B4" w:rsidP="005B07B2">
            <w:pPr>
              <w:widowControl/>
              <w:adjustRightInd/>
              <w:spacing w:line="240" w:lineRule="auto"/>
              <w:textAlignment w:val="auto"/>
              <w:rPr>
                <w:rStyle w:val="s0"/>
                <w:color w:val="auto"/>
                <w:sz w:val="24"/>
                <w:szCs w:val="24"/>
                <w:lang w:val="kk-KZ" w:eastAsia="en-US"/>
              </w:rPr>
            </w:pPr>
          </w:p>
        </w:tc>
      </w:tr>
      <w:tr w:rsidR="005B07B2" w:rsidRPr="001A27F1" w:rsidTr="004C52CE">
        <w:tc>
          <w:tcPr>
            <w:tcW w:w="675" w:type="dxa"/>
          </w:tcPr>
          <w:p w:rsidR="005B07B2" w:rsidRPr="007F0466" w:rsidRDefault="006865E1" w:rsidP="005B07B2">
            <w:pPr>
              <w:spacing w:line="240" w:lineRule="auto"/>
              <w:jc w:val="center"/>
              <w:rPr>
                <w:color w:val="000000"/>
                <w:sz w:val="24"/>
                <w:szCs w:val="24"/>
              </w:rPr>
            </w:pPr>
            <w:r>
              <w:rPr>
                <w:color w:val="000000"/>
                <w:sz w:val="24"/>
                <w:szCs w:val="24"/>
              </w:rPr>
              <w:lastRenderedPageBreak/>
              <w:t>1</w:t>
            </w:r>
            <w:r>
              <w:rPr>
                <w:color w:val="000000"/>
                <w:sz w:val="24"/>
                <w:szCs w:val="24"/>
                <w:lang w:val="kk-KZ"/>
              </w:rPr>
              <w:t>5</w:t>
            </w:r>
            <w:r w:rsidR="005B07B2" w:rsidRPr="007F0466">
              <w:rPr>
                <w:color w:val="000000"/>
                <w:sz w:val="24"/>
                <w:szCs w:val="24"/>
              </w:rPr>
              <w:t>.</w:t>
            </w:r>
          </w:p>
        </w:tc>
        <w:tc>
          <w:tcPr>
            <w:tcW w:w="1700" w:type="dxa"/>
          </w:tcPr>
          <w:p w:rsidR="005B07B2" w:rsidRPr="007F0466" w:rsidRDefault="005B07B2" w:rsidP="005B07B2">
            <w:pPr>
              <w:spacing w:line="240" w:lineRule="auto"/>
              <w:jc w:val="center"/>
              <w:rPr>
                <w:color w:val="000000" w:themeColor="text1"/>
                <w:sz w:val="24"/>
                <w:szCs w:val="24"/>
                <w:lang w:val="kk-KZ"/>
              </w:rPr>
            </w:pPr>
            <w:r w:rsidRPr="007F0466">
              <w:rPr>
                <w:color w:val="000000" w:themeColor="text1"/>
                <w:sz w:val="24"/>
                <w:szCs w:val="24"/>
                <w:lang w:val="kk-KZ"/>
              </w:rPr>
              <w:t>11-тармақ</w:t>
            </w:r>
          </w:p>
        </w:tc>
        <w:tc>
          <w:tcPr>
            <w:tcW w:w="5104" w:type="dxa"/>
          </w:tcPr>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11. Соттан тыс банкроттық рәсімін тоқтату ӘРПК-нің 79-бабының талаптарын сақтай отырып, көрсетілетін қызметті беруші осындай рәсімнің тоқтатылғаны туралы хабардандыруды порталда орналастыруы арқылы жүзеге асырылады.</w:t>
            </w:r>
          </w:p>
        </w:tc>
        <w:tc>
          <w:tcPr>
            <w:tcW w:w="5102" w:type="dxa"/>
          </w:tcPr>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t xml:space="preserve">   11. Соттан тыс банкроттық рәсімін тоқтату ӘРПК-нің 79-бабының талаптарын сақтай отырып, көрсетілетін қызметті беруші осындай рәсімнің тоқтатылғаны туралы хабардандыруды порталда орналастыруы арқылы жүзеге асырылады.</w:t>
            </w:r>
          </w:p>
        </w:tc>
        <w:tc>
          <w:tcPr>
            <w:tcW w:w="2695" w:type="dxa"/>
            <w:gridSpan w:val="2"/>
          </w:tcPr>
          <w:p w:rsidR="005B07B2" w:rsidRPr="007F0466" w:rsidRDefault="00D3409C" w:rsidP="005B07B2">
            <w:pPr>
              <w:widowControl/>
              <w:adjustRightInd/>
              <w:spacing w:line="240" w:lineRule="auto"/>
              <w:textAlignment w:val="auto"/>
              <w:rPr>
                <w:rStyle w:val="s0"/>
                <w:color w:val="auto"/>
                <w:sz w:val="24"/>
                <w:szCs w:val="24"/>
                <w:lang w:val="kk-KZ" w:eastAsia="en-US"/>
              </w:rPr>
            </w:pPr>
            <w:r>
              <w:rPr>
                <w:rStyle w:val="s0"/>
                <w:color w:val="auto"/>
                <w:sz w:val="24"/>
                <w:szCs w:val="24"/>
                <w:lang w:val="kk-KZ" w:eastAsia="en-US"/>
              </w:rPr>
              <w:t>Өзгерістер енгізілмейді.</w:t>
            </w:r>
          </w:p>
        </w:tc>
      </w:tr>
      <w:tr w:rsidR="005B07B2" w:rsidRPr="002B00C8" w:rsidTr="004C52CE">
        <w:tc>
          <w:tcPr>
            <w:tcW w:w="675" w:type="dxa"/>
          </w:tcPr>
          <w:p w:rsidR="005B07B2" w:rsidRPr="007F0466" w:rsidRDefault="007A776F" w:rsidP="005B07B2">
            <w:pPr>
              <w:spacing w:line="240" w:lineRule="auto"/>
              <w:jc w:val="center"/>
              <w:rPr>
                <w:color w:val="000000"/>
                <w:sz w:val="24"/>
                <w:szCs w:val="24"/>
              </w:rPr>
            </w:pPr>
            <w:r>
              <w:rPr>
                <w:color w:val="000000"/>
                <w:sz w:val="24"/>
                <w:szCs w:val="24"/>
              </w:rPr>
              <w:t>16</w:t>
            </w:r>
            <w:r w:rsidR="005B07B2" w:rsidRPr="007F0466">
              <w:rPr>
                <w:color w:val="000000"/>
                <w:sz w:val="24"/>
                <w:szCs w:val="24"/>
              </w:rPr>
              <w:t>.</w:t>
            </w:r>
          </w:p>
        </w:tc>
        <w:tc>
          <w:tcPr>
            <w:tcW w:w="1700" w:type="dxa"/>
          </w:tcPr>
          <w:p w:rsidR="005B07B2" w:rsidRPr="007F0466" w:rsidRDefault="005B07B2" w:rsidP="005B07B2">
            <w:pPr>
              <w:spacing w:line="240" w:lineRule="auto"/>
              <w:jc w:val="center"/>
              <w:rPr>
                <w:color w:val="000000" w:themeColor="text1"/>
                <w:sz w:val="24"/>
                <w:szCs w:val="24"/>
                <w:lang w:val="kk-KZ"/>
              </w:rPr>
            </w:pPr>
            <w:r w:rsidRPr="007F0466">
              <w:rPr>
                <w:color w:val="000000" w:themeColor="text1"/>
                <w:sz w:val="24"/>
                <w:szCs w:val="24"/>
                <w:lang w:val="kk-KZ"/>
              </w:rPr>
              <w:t>12-тармақ</w:t>
            </w:r>
          </w:p>
        </w:tc>
        <w:tc>
          <w:tcPr>
            <w:tcW w:w="5104" w:type="dxa"/>
          </w:tcPr>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12. Заңның 18-бабына сәйкес соттан тыс рәсімді тоқтату үшін негіздер болмаған кезде, уәкілетті орган </w:t>
            </w:r>
            <w:r w:rsidRPr="007F0466">
              <w:rPr>
                <w:rStyle w:val="s0"/>
                <w:b/>
                <w:color w:val="auto"/>
                <w:sz w:val="24"/>
                <w:szCs w:val="24"/>
                <w:lang w:val="kk-KZ" w:eastAsia="en-US"/>
              </w:rPr>
              <w:t xml:space="preserve">«электрондық үкімет» веб-порталында борышкер туралы ақпарат орналастырылған </w:t>
            </w:r>
            <w:r w:rsidRPr="007F0466">
              <w:rPr>
                <w:rStyle w:val="s0"/>
                <w:color w:val="auto"/>
                <w:sz w:val="24"/>
                <w:szCs w:val="24"/>
                <w:lang w:val="kk-KZ" w:eastAsia="en-US"/>
              </w:rPr>
              <w:t xml:space="preserve">күннен бастап алты ай өткен соң соттан тыс банкроттық рәсімін аяқтау және борышкерді банкрот деп тану туралы шешім шығарады. Шешім </w:t>
            </w:r>
            <w:r w:rsidRPr="00D038A3">
              <w:rPr>
                <w:rStyle w:val="s0"/>
                <w:b/>
                <w:color w:val="auto"/>
                <w:sz w:val="24"/>
                <w:szCs w:val="24"/>
                <w:lang w:val="kk-KZ" w:eastAsia="en-US"/>
              </w:rPr>
              <w:t>уәкілетті орган бекіткен</w:t>
            </w:r>
            <w:r w:rsidRPr="007F0466">
              <w:rPr>
                <w:rStyle w:val="s0"/>
                <w:color w:val="auto"/>
                <w:sz w:val="24"/>
                <w:szCs w:val="24"/>
                <w:lang w:val="kk-KZ" w:eastAsia="en-US"/>
              </w:rPr>
              <w:t xml:space="preserve"> нысан бойынша шығарылады және «</w:t>
            </w:r>
            <w:r w:rsidRPr="007F0466">
              <w:rPr>
                <w:rStyle w:val="s0"/>
                <w:b/>
                <w:color w:val="auto"/>
                <w:sz w:val="24"/>
                <w:szCs w:val="24"/>
                <w:lang w:val="kk-KZ" w:eastAsia="en-US"/>
              </w:rPr>
              <w:t>электрондық үкімет» веб-порталында</w:t>
            </w:r>
            <w:r w:rsidRPr="007F0466">
              <w:rPr>
                <w:rStyle w:val="s0"/>
                <w:color w:val="auto"/>
                <w:sz w:val="24"/>
                <w:szCs w:val="24"/>
                <w:lang w:val="kk-KZ" w:eastAsia="en-US"/>
              </w:rPr>
              <w:t xml:space="preserve"> орналастырылуға жатады.</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Мемлекеттік қызметті көрсету нәтижесін </w:t>
            </w:r>
            <w:r w:rsidRPr="007F0466">
              <w:rPr>
                <w:rStyle w:val="s0"/>
                <w:color w:val="auto"/>
                <w:sz w:val="24"/>
                <w:szCs w:val="24"/>
                <w:lang w:val="kk-KZ" w:eastAsia="en-US"/>
              </w:rPr>
              <w:lastRenderedPageBreak/>
              <w:t>көрсетілетін қызметті беруші:</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мемлекеттік қызметті алушының портал және (немесе) мобильдік қосымшадағы "жеке кабинетіне";</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Мемлекеттік корпорацияға курьерлік, пошта байланысы және (немесе) </w:t>
            </w:r>
            <w:r w:rsidRPr="007F0466">
              <w:rPr>
                <w:rStyle w:val="s0"/>
                <w:b/>
                <w:color w:val="auto"/>
                <w:sz w:val="24"/>
                <w:szCs w:val="24"/>
                <w:lang w:val="kk-KZ" w:eastAsia="en-US"/>
              </w:rPr>
              <w:t xml:space="preserve">ақпараттық </w:t>
            </w:r>
            <w:r w:rsidRPr="007F0466">
              <w:rPr>
                <w:rStyle w:val="s0"/>
                <w:color w:val="auto"/>
                <w:sz w:val="24"/>
                <w:szCs w:val="24"/>
                <w:lang w:val="kk-KZ" w:eastAsia="en-US"/>
              </w:rPr>
              <w:t>жүйе арқылы мемлекеттік қызметті көрсету мерзімі өткен күннен кейін 1 (бір) жұмыс күнінен кешіктірмей жолдайды.</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Мемлекеттік корпорацияда көрсетілетін қызметті алушыға дайын құжаттарды беру Мемлекеттік корпорацияның жұмыс кестесіне сәйкес өзінің немесе оның өкілінің тиісті өкілеттігі көрсетілетін, Қазақстан Республикасының азаматтық заңнамасына сәйкес берілген құжат негізінде әрекет ететін оның өкілі жеке басын куәландыратын құжаттарды немесе цифрлық құжаттар сервисінен электрондық құжатты көрсеткен кезде (сәйкестендіру үшін) жүзеге асырылады.</w:t>
            </w:r>
          </w:p>
        </w:tc>
        <w:tc>
          <w:tcPr>
            <w:tcW w:w="5102" w:type="dxa"/>
          </w:tcPr>
          <w:p w:rsidR="005B07B2" w:rsidRPr="00D038A3"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lastRenderedPageBreak/>
              <w:t xml:space="preserve">   12. Заңның 18-бабына сәйкес соттан тыс рәсімді тоқтату үшін негіздер болмаған кезде, уәкілетті орган осы </w:t>
            </w:r>
            <w:r w:rsidRPr="007F0466">
              <w:rPr>
                <w:rStyle w:val="s0"/>
                <w:b/>
                <w:sz w:val="24"/>
                <w:szCs w:val="24"/>
                <w:lang w:val="kk-KZ"/>
              </w:rPr>
              <w:t xml:space="preserve">Қағидалардың 9-тармағының екінші және үшінші бөліктерінде белгіленген мерзімдер өткеннен кейін </w:t>
            </w:r>
            <w:r w:rsidRPr="007F0466">
              <w:rPr>
                <w:rStyle w:val="s0"/>
                <w:sz w:val="24"/>
                <w:szCs w:val="24"/>
                <w:lang w:val="kk-KZ"/>
              </w:rPr>
              <w:t xml:space="preserve">соттан тыс банкроттық рәсімін аяқтау және </w:t>
            </w:r>
            <w:r w:rsidRPr="00D038A3">
              <w:rPr>
                <w:rStyle w:val="s0"/>
                <w:sz w:val="24"/>
                <w:szCs w:val="24"/>
                <w:lang w:val="kk-KZ"/>
              </w:rPr>
              <w:t xml:space="preserve">борышкерді банкрот деп тану туралы шешім шығарады. Шешім нысан бойынша шығарылады </w:t>
            </w:r>
            <w:r w:rsidR="00D038A3" w:rsidRPr="00D038A3">
              <w:rPr>
                <w:b/>
                <w:sz w:val="24"/>
                <w:szCs w:val="24"/>
                <w:lang w:val="kk-KZ"/>
              </w:rPr>
              <w:t>осы бұйрыққа                       4- қосымшаға сәйкес</w:t>
            </w:r>
            <w:r w:rsidR="00D038A3" w:rsidRPr="00D038A3">
              <w:rPr>
                <w:rStyle w:val="s0"/>
                <w:b/>
                <w:sz w:val="24"/>
                <w:szCs w:val="24"/>
                <w:lang w:val="kk-KZ"/>
              </w:rPr>
              <w:t xml:space="preserve"> </w:t>
            </w:r>
            <w:r w:rsidRPr="00D038A3">
              <w:rPr>
                <w:rStyle w:val="s0"/>
                <w:sz w:val="24"/>
                <w:szCs w:val="24"/>
                <w:lang w:val="kk-KZ"/>
              </w:rPr>
              <w:t xml:space="preserve">орналастырылуға тиіс. </w:t>
            </w: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D038A3">
              <w:rPr>
                <w:rStyle w:val="s0"/>
                <w:sz w:val="24"/>
                <w:szCs w:val="24"/>
                <w:lang w:val="kk-KZ"/>
              </w:rPr>
              <w:t xml:space="preserve">   Мемлекеттік қызметті көрсету нәтижесін көрсетілетін қызметті беруші:</w:t>
            </w: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lastRenderedPageBreak/>
              <w:t xml:space="preserve">   мемлекеттік қызметті алушының портал және (немесе) мобильдік қосымшадағы «жеке кабинетіне»;</w:t>
            </w: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t xml:space="preserve">   Мемлекеттік корпорацияға курьерлік, пошта байланысы және (немесе) </w:t>
            </w:r>
            <w:r w:rsidRPr="007F0466">
              <w:rPr>
                <w:rStyle w:val="s0"/>
                <w:b/>
                <w:sz w:val="24"/>
                <w:szCs w:val="24"/>
                <w:lang w:val="kk-KZ"/>
              </w:rPr>
              <w:t xml:space="preserve">цифрлық </w:t>
            </w:r>
            <w:r w:rsidRPr="007F0466">
              <w:rPr>
                <w:rStyle w:val="s0"/>
                <w:sz w:val="24"/>
                <w:szCs w:val="24"/>
                <w:lang w:val="kk-KZ"/>
              </w:rPr>
              <w:t>жүйе арқылы мемлекеттік қызметті көрсету мерзімі өткен күннен кейін 1 (бір) жұмыс күнінен кешіктірмей жолдайды.</w:t>
            </w: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t xml:space="preserve">   Мемлекеттік корпорацияда көрсетілетін қызметті алушыға дайын құжаттарды беру Мемлекеттік корпорацияның жұмыс кестесіне сәйкес өзінің немесе оның өкілінің тиісті өкілеттігі көрсетілетін, Қазақстан Республикасының азаматтық заңнамасына сәйкес берілген құжат негізінде әрекет ететін оның өкілі жеке басын куәландыратын құжаттарды немесе цифрлық құжаттар сервисінен электрондық құжатты көрсеткен кезде (сәйкестендіру үшін) жүзеге асырылады.</w:t>
            </w:r>
          </w:p>
        </w:tc>
        <w:tc>
          <w:tcPr>
            <w:tcW w:w="2695" w:type="dxa"/>
            <w:gridSpan w:val="2"/>
          </w:tcPr>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lastRenderedPageBreak/>
              <w:t xml:space="preserve">2026 жылғы 16 қаңтардағы Заңмен соттан тыс банкроттық рәсімін жүргізу мерзімінің </w:t>
            </w:r>
            <w:r w:rsidR="00216C9E">
              <w:rPr>
                <w:rStyle w:val="s0"/>
                <w:color w:val="auto"/>
                <w:sz w:val="24"/>
                <w:szCs w:val="24"/>
                <w:lang w:val="kk-KZ" w:eastAsia="en-US"/>
              </w:rPr>
              <w:t xml:space="preserve">1 </w:t>
            </w:r>
            <w:r w:rsidR="00216C9E" w:rsidRPr="00216C9E">
              <w:rPr>
                <w:rStyle w:val="s0"/>
                <w:color w:val="auto"/>
                <w:sz w:val="24"/>
                <w:szCs w:val="24"/>
                <w:lang w:val="kk-KZ" w:eastAsia="en-US"/>
              </w:rPr>
              <w:t>(</w:t>
            </w:r>
            <w:r w:rsidRPr="007F0466">
              <w:rPr>
                <w:rStyle w:val="s0"/>
                <w:color w:val="auto"/>
                <w:sz w:val="24"/>
                <w:szCs w:val="24"/>
                <w:lang w:val="kk-KZ" w:eastAsia="en-US"/>
              </w:rPr>
              <w:t>бір</w:t>
            </w:r>
            <w:r w:rsidR="00216C9E">
              <w:rPr>
                <w:rStyle w:val="s0"/>
                <w:color w:val="auto"/>
                <w:sz w:val="24"/>
                <w:szCs w:val="24"/>
                <w:lang w:val="kk-KZ" w:eastAsia="en-US"/>
              </w:rPr>
              <w:t>)</w:t>
            </w:r>
            <w:r w:rsidRPr="007F0466">
              <w:rPr>
                <w:rStyle w:val="s0"/>
                <w:color w:val="auto"/>
                <w:sz w:val="24"/>
                <w:szCs w:val="24"/>
                <w:lang w:val="kk-KZ" w:eastAsia="en-US"/>
              </w:rPr>
              <w:t xml:space="preserve"> айға дейін қысқаруына байланысты.</w:t>
            </w:r>
          </w:p>
          <w:p w:rsidR="005B07B2" w:rsidRPr="007F0466" w:rsidRDefault="005B07B2" w:rsidP="005B07B2">
            <w:pPr>
              <w:widowControl/>
              <w:adjustRightInd/>
              <w:spacing w:line="240" w:lineRule="auto"/>
              <w:textAlignment w:val="auto"/>
              <w:rPr>
                <w:rStyle w:val="s0"/>
                <w:color w:val="auto"/>
                <w:sz w:val="24"/>
                <w:szCs w:val="24"/>
                <w:lang w:val="kk-KZ" w:eastAsia="en-US"/>
              </w:rPr>
            </w:pPr>
          </w:p>
          <w:p w:rsidR="005B07B2" w:rsidRPr="007F0466" w:rsidRDefault="005B07B2" w:rsidP="005B07B2">
            <w:pPr>
              <w:widowControl/>
              <w:adjustRightInd/>
              <w:spacing w:line="240" w:lineRule="auto"/>
              <w:textAlignment w:val="auto"/>
              <w:rPr>
                <w:rStyle w:val="s0"/>
                <w:color w:val="auto"/>
                <w:sz w:val="24"/>
                <w:szCs w:val="24"/>
                <w:lang w:val="kk-KZ" w:eastAsia="en-US"/>
              </w:rPr>
            </w:pPr>
          </w:p>
          <w:p w:rsidR="00D038A3" w:rsidRDefault="00D038A3" w:rsidP="00D038A3">
            <w:pPr>
              <w:widowControl/>
              <w:adjustRightInd/>
              <w:spacing w:line="240" w:lineRule="auto"/>
              <w:textAlignment w:val="auto"/>
              <w:rPr>
                <w:rStyle w:val="s0"/>
                <w:color w:val="auto"/>
                <w:sz w:val="24"/>
                <w:szCs w:val="24"/>
                <w:lang w:val="kk-KZ" w:eastAsia="en-US"/>
              </w:rPr>
            </w:pPr>
          </w:p>
          <w:p w:rsidR="00D038A3" w:rsidRDefault="00D038A3" w:rsidP="00D038A3">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Редакциялық түзету. </w:t>
            </w:r>
          </w:p>
          <w:p w:rsidR="005B07B2" w:rsidRPr="007F0466" w:rsidRDefault="005B07B2" w:rsidP="005B07B2">
            <w:pPr>
              <w:widowControl/>
              <w:adjustRightInd/>
              <w:spacing w:line="240" w:lineRule="auto"/>
              <w:textAlignment w:val="auto"/>
              <w:rPr>
                <w:rStyle w:val="s0"/>
                <w:color w:val="auto"/>
                <w:sz w:val="24"/>
                <w:szCs w:val="24"/>
                <w:lang w:val="kk-KZ" w:eastAsia="en-US"/>
              </w:rPr>
            </w:pPr>
          </w:p>
          <w:p w:rsidR="005B07B2" w:rsidRPr="007F0466" w:rsidRDefault="005B07B2" w:rsidP="005B07B2">
            <w:pPr>
              <w:widowControl/>
              <w:adjustRightInd/>
              <w:spacing w:line="240" w:lineRule="auto"/>
              <w:textAlignment w:val="auto"/>
              <w:rPr>
                <w:rStyle w:val="s0"/>
                <w:color w:val="auto"/>
                <w:sz w:val="24"/>
                <w:szCs w:val="24"/>
                <w:lang w:val="kk-KZ" w:eastAsia="en-US"/>
              </w:rPr>
            </w:pPr>
          </w:p>
          <w:p w:rsidR="005B07B2" w:rsidRPr="007F0466" w:rsidRDefault="005B07B2" w:rsidP="005B07B2">
            <w:pPr>
              <w:widowControl/>
              <w:adjustRightInd/>
              <w:spacing w:line="240" w:lineRule="auto"/>
              <w:textAlignment w:val="auto"/>
              <w:rPr>
                <w:rStyle w:val="s0"/>
                <w:color w:val="auto"/>
                <w:sz w:val="24"/>
                <w:szCs w:val="24"/>
                <w:lang w:val="kk-KZ" w:eastAsia="en-US"/>
              </w:rPr>
            </w:pPr>
          </w:p>
          <w:p w:rsidR="005B07B2" w:rsidRPr="007F0466" w:rsidRDefault="005B07B2" w:rsidP="005B07B2">
            <w:pPr>
              <w:widowControl/>
              <w:adjustRightInd/>
              <w:spacing w:line="240" w:lineRule="auto"/>
              <w:textAlignment w:val="auto"/>
              <w:rPr>
                <w:rStyle w:val="s0"/>
                <w:color w:val="auto"/>
                <w:sz w:val="24"/>
                <w:szCs w:val="24"/>
                <w:lang w:val="kk-KZ" w:eastAsia="en-US"/>
              </w:rPr>
            </w:pPr>
          </w:p>
          <w:p w:rsidR="005B07B2" w:rsidRPr="007F0466" w:rsidRDefault="005B07B2" w:rsidP="005B07B2">
            <w:pPr>
              <w:widowControl/>
              <w:adjustRightInd/>
              <w:spacing w:line="240" w:lineRule="auto"/>
              <w:textAlignment w:val="auto"/>
              <w:rPr>
                <w:rStyle w:val="s0"/>
                <w:color w:val="auto"/>
                <w:sz w:val="24"/>
                <w:szCs w:val="24"/>
                <w:lang w:val="kk-KZ" w:eastAsia="en-US"/>
              </w:rPr>
            </w:pPr>
          </w:p>
          <w:p w:rsidR="00D038A3" w:rsidRDefault="00D038A3" w:rsidP="00D038A3">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Редакциялық түзету. </w:t>
            </w:r>
          </w:p>
          <w:p w:rsidR="005B07B2" w:rsidRPr="007F0466" w:rsidRDefault="005B07B2" w:rsidP="005B07B2">
            <w:pPr>
              <w:widowControl/>
              <w:adjustRightInd/>
              <w:spacing w:line="240" w:lineRule="auto"/>
              <w:textAlignment w:val="auto"/>
              <w:rPr>
                <w:rStyle w:val="s0"/>
                <w:color w:val="auto"/>
                <w:sz w:val="24"/>
                <w:szCs w:val="24"/>
                <w:lang w:val="kk-KZ" w:eastAsia="en-US"/>
              </w:rPr>
            </w:pPr>
          </w:p>
          <w:p w:rsidR="005B07B2" w:rsidRPr="007F0466" w:rsidRDefault="005B07B2" w:rsidP="005B07B2">
            <w:pPr>
              <w:widowControl/>
              <w:adjustRightInd/>
              <w:spacing w:line="240" w:lineRule="auto"/>
              <w:textAlignment w:val="auto"/>
              <w:rPr>
                <w:rStyle w:val="s0"/>
                <w:color w:val="auto"/>
                <w:sz w:val="24"/>
                <w:szCs w:val="24"/>
                <w:lang w:val="kk-KZ" w:eastAsia="en-US"/>
              </w:rPr>
            </w:pPr>
          </w:p>
          <w:p w:rsidR="005B07B2" w:rsidRPr="007F0466" w:rsidRDefault="005B07B2" w:rsidP="005B07B2">
            <w:pPr>
              <w:widowControl/>
              <w:adjustRightInd/>
              <w:spacing w:line="240" w:lineRule="auto"/>
              <w:textAlignment w:val="auto"/>
              <w:rPr>
                <w:rStyle w:val="s0"/>
                <w:color w:val="auto"/>
                <w:sz w:val="24"/>
                <w:szCs w:val="24"/>
                <w:lang w:val="kk-KZ" w:eastAsia="en-US"/>
              </w:rPr>
            </w:pPr>
          </w:p>
          <w:p w:rsidR="005B07B2" w:rsidRPr="007F0466" w:rsidRDefault="005B07B2" w:rsidP="005B07B2">
            <w:pPr>
              <w:widowControl/>
              <w:adjustRightInd/>
              <w:spacing w:line="240" w:lineRule="auto"/>
              <w:textAlignment w:val="auto"/>
              <w:rPr>
                <w:rStyle w:val="s0"/>
                <w:color w:val="auto"/>
                <w:sz w:val="24"/>
                <w:szCs w:val="24"/>
                <w:lang w:val="kk-KZ" w:eastAsia="en-US"/>
              </w:rPr>
            </w:pPr>
          </w:p>
          <w:p w:rsidR="005B07B2" w:rsidRPr="007F0466" w:rsidRDefault="005B07B2" w:rsidP="005B07B2">
            <w:pPr>
              <w:widowControl/>
              <w:adjustRightInd/>
              <w:spacing w:line="240" w:lineRule="auto"/>
              <w:textAlignment w:val="auto"/>
              <w:rPr>
                <w:rStyle w:val="s0"/>
                <w:color w:val="auto"/>
                <w:sz w:val="24"/>
                <w:szCs w:val="24"/>
                <w:lang w:val="kk-KZ" w:eastAsia="en-US"/>
              </w:rPr>
            </w:pP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Қазақстан Республикасының жаңа Цифрлық кодексіне сәйкес келтіру мақсатында «ақпараттық жүйе» термині «цифрлық жүйе» терминіне ауыстырылды.</w:t>
            </w:r>
          </w:p>
        </w:tc>
      </w:tr>
      <w:tr w:rsidR="005B07B2" w:rsidRPr="001A27F1" w:rsidTr="004C52CE">
        <w:tc>
          <w:tcPr>
            <w:tcW w:w="675" w:type="dxa"/>
          </w:tcPr>
          <w:p w:rsidR="005B07B2" w:rsidRPr="007F0466" w:rsidRDefault="00216A3F" w:rsidP="005B07B2">
            <w:pPr>
              <w:spacing w:line="240" w:lineRule="auto"/>
              <w:jc w:val="center"/>
              <w:rPr>
                <w:color w:val="000000"/>
                <w:sz w:val="24"/>
                <w:szCs w:val="24"/>
              </w:rPr>
            </w:pPr>
            <w:r>
              <w:rPr>
                <w:color w:val="000000"/>
                <w:sz w:val="24"/>
                <w:szCs w:val="24"/>
              </w:rPr>
              <w:lastRenderedPageBreak/>
              <w:t>1</w:t>
            </w:r>
            <w:r>
              <w:rPr>
                <w:color w:val="000000"/>
                <w:sz w:val="24"/>
                <w:szCs w:val="24"/>
                <w:lang w:val="kk-KZ"/>
              </w:rPr>
              <w:t>7</w:t>
            </w:r>
            <w:r w:rsidR="005B07B2" w:rsidRPr="007F0466">
              <w:rPr>
                <w:color w:val="000000"/>
                <w:sz w:val="24"/>
                <w:szCs w:val="24"/>
              </w:rPr>
              <w:t>.</w:t>
            </w:r>
          </w:p>
        </w:tc>
        <w:tc>
          <w:tcPr>
            <w:tcW w:w="1700" w:type="dxa"/>
          </w:tcPr>
          <w:p w:rsidR="005B07B2" w:rsidRPr="007F0466" w:rsidRDefault="005B07B2" w:rsidP="005B07B2">
            <w:pPr>
              <w:spacing w:line="240" w:lineRule="auto"/>
              <w:jc w:val="center"/>
              <w:rPr>
                <w:color w:val="000000" w:themeColor="text1"/>
                <w:sz w:val="24"/>
                <w:szCs w:val="24"/>
                <w:lang w:val="kk-KZ"/>
              </w:rPr>
            </w:pPr>
            <w:r w:rsidRPr="007F0466">
              <w:rPr>
                <w:color w:val="000000" w:themeColor="text1"/>
                <w:sz w:val="24"/>
                <w:szCs w:val="24"/>
                <w:lang w:val="kk-KZ"/>
              </w:rPr>
              <w:t>13-тармақ</w:t>
            </w:r>
          </w:p>
        </w:tc>
        <w:tc>
          <w:tcPr>
            <w:tcW w:w="5104" w:type="dxa"/>
          </w:tcPr>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13. Көрсетілетін қызметті алушы мемлекеттік көрсетілетін қызметті алуға көрсетілген мерзімде жүгінбеген кезде:</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Мемлекеттік корпорация мерзімінде талап етілмеген құжаттардың 1 (бір) ай ішінде сақталуын қамтамасыз етеді, одан кейін оларды одан әрі сақтау үшін көрсетілетін қызметті берушіге береді;</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көрсетілетін қызметті беруші көрсетілетін қызметті алушы алғанға дейін қабылдау орны бойынша талап етілмеген құжаттардың мерзімінде сақталуын қамтамасыз етеді.</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lastRenderedPageBreak/>
              <w:t xml:space="preserve">      Көрсетілетін қызметті алушы 1 (бір) ай өткеннен кейін мемлекеттік көрсетілетін қызметтің нәтижесін алу үшін Мемлекеттік корпорацияға жүгінген кезде Мемлекеттік корпорацияның сұрау салуы бойынша көрсетілетін қызметті беруші 1 (бір) жұмыс күні ішінде дайын құжаттарды мемлекеттік көрсетілетін қызметті алушыға беру үшін Мемлекеттік корпорацияға жолдайды.</w:t>
            </w:r>
          </w:p>
        </w:tc>
        <w:tc>
          <w:tcPr>
            <w:tcW w:w="5102" w:type="dxa"/>
          </w:tcPr>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lastRenderedPageBreak/>
              <w:t>13. Көрсетілетін қызметті алушы мемлекеттік көрсетілетін қызметті алуға көрсетілген мерзімде жүгінбеген кезде:</w:t>
            </w: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t xml:space="preserve">      Мемлекеттік корпорация мерзімінде талап етілмеген құжаттардың 1 (бір) ай ішінде сақталуын қамтамасыз етеді, одан кейін оларды одан әрі сақтау үшін көрсетілетін қызметті берушіге береді;</w:t>
            </w: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t xml:space="preserve">      көрсетілетін қызметті беруші көрсетілетін қызметті алушы алғанға дейін қабылдау орны бойынша талап етілмеген құжаттардың мерзімінде сақталуын қамтамасыз етеді.</w:t>
            </w: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lastRenderedPageBreak/>
              <w:t xml:space="preserve">      Көрсетілетін қызметті алушы 1 (бір) ай өткеннен кейін мемлекеттік көрсетілетін қызметтің нәтижесін алу үшін Мемлекеттік корпорацияға жүгінген кезде Мемлекеттік корпорацияның сұрау салуы бойынша көрсетілетін қызметті беруші 1 (бір) жұмыс күні ішінде дайын құжаттарды мемлекеттік көрсетілетін қызметті алушыға беру үшін Мемлекеттік корпорацияға жолдайды.</w:t>
            </w:r>
          </w:p>
        </w:tc>
        <w:tc>
          <w:tcPr>
            <w:tcW w:w="2695" w:type="dxa"/>
            <w:gridSpan w:val="2"/>
          </w:tcPr>
          <w:p w:rsidR="005B07B2" w:rsidRPr="007F0466" w:rsidRDefault="00216A3F" w:rsidP="005B07B2">
            <w:pPr>
              <w:widowControl/>
              <w:adjustRightInd/>
              <w:spacing w:line="240" w:lineRule="auto"/>
              <w:textAlignment w:val="auto"/>
              <w:rPr>
                <w:rStyle w:val="s0"/>
                <w:color w:val="auto"/>
                <w:sz w:val="24"/>
                <w:szCs w:val="24"/>
                <w:lang w:val="kk-KZ" w:eastAsia="en-US"/>
              </w:rPr>
            </w:pPr>
            <w:r>
              <w:rPr>
                <w:rStyle w:val="s0"/>
                <w:color w:val="auto"/>
                <w:sz w:val="24"/>
                <w:szCs w:val="24"/>
                <w:lang w:val="kk-KZ" w:eastAsia="en-US"/>
              </w:rPr>
              <w:lastRenderedPageBreak/>
              <w:t>Өзгерістер енгізілмейді.</w:t>
            </w:r>
          </w:p>
        </w:tc>
      </w:tr>
      <w:tr w:rsidR="005B07B2" w:rsidRPr="002B00C8" w:rsidTr="004C52CE">
        <w:tc>
          <w:tcPr>
            <w:tcW w:w="675" w:type="dxa"/>
          </w:tcPr>
          <w:p w:rsidR="005B07B2" w:rsidRPr="007F0466" w:rsidRDefault="00D811D2" w:rsidP="005B07B2">
            <w:pPr>
              <w:spacing w:line="240" w:lineRule="auto"/>
              <w:jc w:val="center"/>
              <w:rPr>
                <w:color w:val="000000"/>
                <w:sz w:val="24"/>
                <w:szCs w:val="24"/>
              </w:rPr>
            </w:pPr>
            <w:r>
              <w:rPr>
                <w:color w:val="000000"/>
                <w:sz w:val="24"/>
                <w:szCs w:val="24"/>
              </w:rPr>
              <w:lastRenderedPageBreak/>
              <w:t>1</w:t>
            </w:r>
            <w:r>
              <w:rPr>
                <w:color w:val="000000"/>
                <w:sz w:val="24"/>
                <w:szCs w:val="24"/>
                <w:lang w:val="kk-KZ"/>
              </w:rPr>
              <w:t>8</w:t>
            </w:r>
            <w:r w:rsidR="005B07B2" w:rsidRPr="007F0466">
              <w:rPr>
                <w:color w:val="000000"/>
                <w:sz w:val="24"/>
                <w:szCs w:val="24"/>
              </w:rPr>
              <w:t>.</w:t>
            </w:r>
          </w:p>
        </w:tc>
        <w:tc>
          <w:tcPr>
            <w:tcW w:w="1700" w:type="dxa"/>
          </w:tcPr>
          <w:p w:rsidR="005B07B2" w:rsidRPr="007F0466" w:rsidRDefault="005B07B2" w:rsidP="005B07B2">
            <w:pPr>
              <w:spacing w:line="240" w:lineRule="auto"/>
              <w:jc w:val="center"/>
              <w:rPr>
                <w:color w:val="000000" w:themeColor="text1"/>
                <w:sz w:val="24"/>
                <w:szCs w:val="24"/>
                <w:lang w:val="kk-KZ"/>
              </w:rPr>
            </w:pPr>
            <w:r w:rsidRPr="007F0466">
              <w:rPr>
                <w:color w:val="000000" w:themeColor="text1"/>
                <w:sz w:val="24"/>
                <w:szCs w:val="24"/>
                <w:lang w:val="kk-KZ"/>
              </w:rPr>
              <w:t>14-тармақ</w:t>
            </w:r>
          </w:p>
        </w:tc>
        <w:tc>
          <w:tcPr>
            <w:tcW w:w="5104" w:type="dxa"/>
          </w:tcPr>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14. Мемлекеттік қызметін көрсету үшін қажетті мәліметтерді қамтитын </w:t>
            </w:r>
            <w:r w:rsidRPr="007F0466">
              <w:rPr>
                <w:rStyle w:val="s0"/>
                <w:b/>
                <w:color w:val="auto"/>
                <w:sz w:val="24"/>
                <w:szCs w:val="24"/>
                <w:lang w:val="kk-KZ" w:eastAsia="en-US"/>
              </w:rPr>
              <w:t>ақпараттық</w:t>
            </w:r>
            <w:r w:rsidRPr="007F0466">
              <w:rPr>
                <w:rStyle w:val="s0"/>
                <w:color w:val="auto"/>
                <w:sz w:val="24"/>
                <w:szCs w:val="24"/>
                <w:lang w:val="kk-KZ" w:eastAsia="en-US"/>
              </w:rPr>
              <w:t xml:space="preserve"> жүйе істен шыққан жағдайда, көрсетілетін қызметті беруші техникалық ақаулар табылған сәттен бастап дереу бірыңғай қолдау қызметіне сұрау салу жолдау арқылы, мемлекеттік қызметтің атауы, мемлекеттік көрсетілетін қызметті алушының бизнес-сәйкестендіру нөмірі, өтініштің әкімшілік құжатының нөмірі мен коды немесе өтініштің бірегей сәйкестендіру нөмірі, әкімшілік құжаттың нөмірі мен коды немесе рұқсат беру құжатының бірегей сәйкестендіру нөмірі, өтініш берушінің жеке сәйкестендіру нөмірі немесе авторизациялау сәтінен бастап қате туындаған сәтке дейін қатенің нақты уақытын көрсете отырып, қадамдық скриншоттарды қоса бере отырып «</w:t>
            </w:r>
            <w:r w:rsidRPr="007F0466">
              <w:rPr>
                <w:rStyle w:val="s0"/>
                <w:b/>
                <w:color w:val="auto"/>
                <w:sz w:val="24"/>
                <w:szCs w:val="24"/>
                <w:lang w:val="kk-KZ" w:eastAsia="en-US"/>
              </w:rPr>
              <w:t>электрондық</w:t>
            </w:r>
            <w:r w:rsidRPr="007F0466">
              <w:rPr>
                <w:rStyle w:val="s0"/>
                <w:color w:val="auto"/>
                <w:sz w:val="24"/>
                <w:szCs w:val="24"/>
                <w:lang w:val="kk-KZ" w:eastAsia="en-US"/>
              </w:rPr>
              <w:t xml:space="preserve"> үкімет» </w:t>
            </w:r>
            <w:r w:rsidRPr="007F0466">
              <w:rPr>
                <w:rStyle w:val="s0"/>
                <w:b/>
                <w:color w:val="auto"/>
                <w:sz w:val="24"/>
                <w:szCs w:val="24"/>
                <w:lang w:val="kk-KZ" w:eastAsia="en-US"/>
              </w:rPr>
              <w:t>ақпараттық-коммуникациялық</w:t>
            </w:r>
            <w:r w:rsidRPr="007F0466">
              <w:rPr>
                <w:rStyle w:val="s0"/>
                <w:color w:val="auto"/>
                <w:sz w:val="24"/>
                <w:szCs w:val="24"/>
                <w:lang w:val="kk-KZ" w:eastAsia="en-US"/>
              </w:rPr>
              <w:t xml:space="preserve"> инфрақұрылымының операторын (операторды) хабардар етеді.</w:t>
            </w:r>
          </w:p>
        </w:tc>
        <w:tc>
          <w:tcPr>
            <w:tcW w:w="5102" w:type="dxa"/>
          </w:tcPr>
          <w:p w:rsidR="005B07B2" w:rsidRPr="007F0466" w:rsidRDefault="005B07B2" w:rsidP="005B07B2">
            <w:pPr>
              <w:widowControl/>
              <w:overflowPunct w:val="0"/>
              <w:autoSpaceDE w:val="0"/>
              <w:autoSpaceDN w:val="0"/>
              <w:spacing w:line="240" w:lineRule="auto"/>
              <w:textAlignment w:val="auto"/>
              <w:rPr>
                <w:rStyle w:val="s0"/>
                <w:color w:val="auto"/>
                <w:sz w:val="24"/>
                <w:szCs w:val="24"/>
                <w:lang w:val="kk-KZ" w:eastAsia="en-US"/>
              </w:rPr>
            </w:pPr>
            <w:r w:rsidRPr="007F0466">
              <w:rPr>
                <w:rStyle w:val="s0"/>
                <w:sz w:val="24"/>
                <w:szCs w:val="24"/>
                <w:lang w:val="kk-KZ"/>
              </w:rPr>
              <w:t xml:space="preserve">   </w:t>
            </w:r>
            <w:r w:rsidRPr="007F0466">
              <w:rPr>
                <w:rStyle w:val="s0"/>
                <w:color w:val="auto"/>
                <w:sz w:val="24"/>
                <w:szCs w:val="24"/>
                <w:lang w:val="kk-KZ" w:eastAsia="en-US"/>
              </w:rPr>
              <w:t>14.</w:t>
            </w:r>
            <w:r w:rsidRPr="007F0466">
              <w:rPr>
                <w:lang w:val="kk-KZ"/>
              </w:rPr>
              <w:t xml:space="preserve"> </w:t>
            </w:r>
            <w:r w:rsidRPr="007F0466">
              <w:rPr>
                <w:rStyle w:val="s0"/>
                <w:color w:val="auto"/>
                <w:sz w:val="24"/>
                <w:szCs w:val="24"/>
                <w:lang w:val="kk-KZ" w:eastAsia="en-US"/>
              </w:rPr>
              <w:t xml:space="preserve">Мемлекеттік қызметін көрсету үшін қажетті мәліметтерді қамтитын </w:t>
            </w:r>
            <w:r w:rsidRPr="007F0466">
              <w:rPr>
                <w:rStyle w:val="s0"/>
                <w:b/>
                <w:color w:val="auto"/>
                <w:sz w:val="24"/>
                <w:szCs w:val="24"/>
                <w:lang w:val="kk-KZ" w:eastAsia="en-US"/>
              </w:rPr>
              <w:t>цифрлық</w:t>
            </w:r>
            <w:r w:rsidRPr="007F0466">
              <w:rPr>
                <w:rStyle w:val="s0"/>
                <w:color w:val="auto"/>
                <w:sz w:val="24"/>
                <w:szCs w:val="24"/>
                <w:lang w:val="kk-KZ" w:eastAsia="en-US"/>
              </w:rPr>
              <w:t xml:space="preserve"> жүйе істен шыққан жағдайда, көрсетілетін қызметті беруші техникалық ақаулар табылған сәттен бастап дереу бірыңғай қолдау қызметіне сұрау салу жолдау арқылы, мемлекеттік қызметтің атауы, мемлекеттік көрсетілетін қызметті алушының бизнес-сәйкестендіру нөмірі, өтініштің әкімшілік құжатының нөмірі мен коды немесе өтініштің бірегей сәйкестендіру нөмірі, әкімшілік құжаттың нөмірі мен коды немесе рұқсат беру құжатының бірегей сәйкестендіру нөмірі, өтініш берушінің жеке сәйкестендіру нөмірі немесе авторизациялау сәтінен бастап қате туындаған сәтке дейін қатенің нақты уақытын көрсете отырып, қадамдық скриншоттарды қоса бере отырып «</w:t>
            </w:r>
            <w:r w:rsidRPr="007F0466">
              <w:rPr>
                <w:rStyle w:val="s0"/>
                <w:b/>
                <w:color w:val="auto"/>
                <w:sz w:val="24"/>
                <w:szCs w:val="24"/>
                <w:lang w:val="kk-KZ" w:eastAsia="en-US"/>
              </w:rPr>
              <w:t>цифрлық үкімет»</w:t>
            </w:r>
            <w:r w:rsidRPr="007F0466">
              <w:rPr>
                <w:rStyle w:val="s0"/>
                <w:color w:val="auto"/>
                <w:sz w:val="24"/>
                <w:szCs w:val="24"/>
                <w:lang w:val="kk-KZ" w:eastAsia="en-US"/>
              </w:rPr>
              <w:t xml:space="preserve"> </w:t>
            </w:r>
            <w:r w:rsidRPr="007F0466">
              <w:rPr>
                <w:rStyle w:val="s0"/>
                <w:b/>
                <w:color w:val="auto"/>
                <w:sz w:val="24"/>
                <w:szCs w:val="24"/>
                <w:lang w:val="kk-KZ" w:eastAsia="en-US"/>
              </w:rPr>
              <w:t>цифрлық</w:t>
            </w:r>
            <w:r w:rsidRPr="007F0466">
              <w:rPr>
                <w:rStyle w:val="s0"/>
                <w:color w:val="auto"/>
                <w:sz w:val="24"/>
                <w:szCs w:val="24"/>
                <w:lang w:val="kk-KZ" w:eastAsia="en-US"/>
              </w:rPr>
              <w:t xml:space="preserve"> инфрақұрылымының операторын (операторды) хабардар етеді.</w:t>
            </w:r>
          </w:p>
        </w:tc>
        <w:tc>
          <w:tcPr>
            <w:tcW w:w="2695" w:type="dxa"/>
            <w:gridSpan w:val="2"/>
          </w:tcPr>
          <w:p w:rsidR="005B07B2" w:rsidRPr="00216C9E" w:rsidRDefault="00216C9E" w:rsidP="005B07B2">
            <w:pPr>
              <w:widowControl/>
              <w:adjustRightInd/>
              <w:spacing w:line="240" w:lineRule="auto"/>
              <w:textAlignment w:val="auto"/>
              <w:rPr>
                <w:rStyle w:val="s0"/>
                <w:color w:val="auto"/>
                <w:sz w:val="24"/>
                <w:szCs w:val="24"/>
                <w:lang w:val="kk-KZ" w:eastAsia="en-US"/>
              </w:rPr>
            </w:pPr>
            <w:r w:rsidRPr="00216C9E">
              <w:rPr>
                <w:sz w:val="24"/>
                <w:szCs w:val="24"/>
                <w:lang w:val="kk-KZ" w:eastAsia="en-US"/>
              </w:rPr>
              <w:t>Цифрлық кодекске сәйкес келтіру мақсатында «ақпараттық жүйе» термині «цифрлық жүйе» терминіне, «ақпараттық-коммуникациялық инфрақұрылым» термині «цифрлық инфрақұрылым» терминіне, сондай-ақ «электрондық үкімет» термині «цифрлық үкімет» терминіне ауыстырылады.</w:t>
            </w:r>
          </w:p>
        </w:tc>
      </w:tr>
      <w:tr w:rsidR="005B07B2" w:rsidRPr="001A27F1" w:rsidTr="004C52CE">
        <w:tc>
          <w:tcPr>
            <w:tcW w:w="675" w:type="dxa"/>
          </w:tcPr>
          <w:p w:rsidR="005B07B2" w:rsidRPr="007F0466" w:rsidRDefault="00CD2195" w:rsidP="005B07B2">
            <w:pPr>
              <w:spacing w:line="240" w:lineRule="auto"/>
              <w:jc w:val="center"/>
              <w:rPr>
                <w:color w:val="000000"/>
                <w:sz w:val="24"/>
                <w:szCs w:val="24"/>
              </w:rPr>
            </w:pPr>
            <w:r>
              <w:rPr>
                <w:color w:val="000000"/>
                <w:sz w:val="24"/>
                <w:szCs w:val="24"/>
              </w:rPr>
              <w:t>1</w:t>
            </w:r>
            <w:r>
              <w:rPr>
                <w:color w:val="000000"/>
                <w:sz w:val="24"/>
                <w:szCs w:val="24"/>
                <w:lang w:val="kk-KZ"/>
              </w:rPr>
              <w:t>9</w:t>
            </w:r>
            <w:r w:rsidR="005B07B2" w:rsidRPr="007F0466">
              <w:rPr>
                <w:color w:val="000000"/>
                <w:sz w:val="24"/>
                <w:szCs w:val="24"/>
              </w:rPr>
              <w:t>.</w:t>
            </w:r>
          </w:p>
        </w:tc>
        <w:tc>
          <w:tcPr>
            <w:tcW w:w="1700" w:type="dxa"/>
          </w:tcPr>
          <w:p w:rsidR="005B07B2" w:rsidRPr="007F0466" w:rsidRDefault="005B07B2" w:rsidP="005B07B2">
            <w:pPr>
              <w:spacing w:line="240" w:lineRule="auto"/>
              <w:jc w:val="center"/>
              <w:rPr>
                <w:color w:val="000000" w:themeColor="text1"/>
                <w:sz w:val="24"/>
                <w:szCs w:val="24"/>
                <w:lang w:val="kk-KZ"/>
              </w:rPr>
            </w:pPr>
            <w:r w:rsidRPr="007F0466">
              <w:rPr>
                <w:color w:val="000000" w:themeColor="text1"/>
                <w:sz w:val="24"/>
                <w:szCs w:val="24"/>
                <w:lang w:val="kk-KZ"/>
              </w:rPr>
              <w:t>15-тармақ</w:t>
            </w:r>
          </w:p>
        </w:tc>
        <w:tc>
          <w:tcPr>
            <w:tcW w:w="5104" w:type="dxa"/>
          </w:tcPr>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15. Мемлекеттік қызметтер көрсету </w:t>
            </w:r>
            <w:r w:rsidRPr="007F0466">
              <w:rPr>
                <w:rStyle w:val="s0"/>
                <w:color w:val="auto"/>
                <w:sz w:val="24"/>
                <w:szCs w:val="24"/>
                <w:lang w:val="kk-KZ" w:eastAsia="en-US"/>
              </w:rPr>
              <w:lastRenderedPageBreak/>
              <w:t>мәселелері бойынша шағымды қарауды жоғары тұрған әкімшілік орган, лауазымды адам, мемлекеттік қызметтер көрсету сапасын бағалау және бақылау жөніндегі уәкілетті орган (бұдан әрі – шағымды қарайтын орган) жүргізеді.</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Шағым көрсетілетін қызметті берушіге және (немесе) шешіміне, әрекетіне (әрекетсіздігіне) шағым жасалып отырған лауазымды адамға беріледі.</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Көрсетілетін қызметті беруші шешіміне, әрекетіне (әрекетсіздігіне) шағым жасалып отырған лауазымды адамға шағым келіп түскен күннен бастап 3 (үш) жұмыс күнінен кешіктірмей оны әкімшілік істі және шағымды қарайтын органға жолдайды.</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Бұл ретте көрсетілетін қызметті беруші, шешіміне, әрекетіне (әрекетсіздігіне) шағым жасалған лауазымды адам, егер ол 3 (үш) жұмыс күні ішінде шағымда көрсетілген талаптарды толық қанағаттандыратын шешім не өзге әкімшілік әрекет қабылдаса, шағымды қарайтын органға шағымды жолдамайды.</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Көрсетілетін қызметті берушінің атына келіп түскен мемлекеттік көрсетілетін қызметті алушының шағымы Мемлекеттік көрсетілетін қызметтер туралы Заңының 25-бабы 2-тармағына сәйкес ол тіркелген күнінен бастап 5 (бес) жұмыс күні ішінде қаралуға жатады.</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Мемлекеттік қызметтер көрсету сапасын бағалау және бақылау жөніндегі уәкілетті </w:t>
            </w:r>
            <w:r w:rsidRPr="007F0466">
              <w:rPr>
                <w:rStyle w:val="s0"/>
                <w:color w:val="auto"/>
                <w:sz w:val="24"/>
                <w:szCs w:val="24"/>
                <w:lang w:val="kk-KZ" w:eastAsia="en-US"/>
              </w:rPr>
              <w:lastRenderedPageBreak/>
              <w:t>органның атына келіп түскен мемлекеттік көрсетілетін қызметті алушының шағымы ол тіркелген күнінен бастап 15 (он бес) жұмыс күні ішінде қаралуға жатады.</w:t>
            </w:r>
          </w:p>
        </w:tc>
        <w:tc>
          <w:tcPr>
            <w:tcW w:w="5102" w:type="dxa"/>
          </w:tcPr>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lastRenderedPageBreak/>
              <w:t xml:space="preserve">15. Мемлекеттік қызметтер көрсету мәселелері </w:t>
            </w:r>
            <w:r w:rsidRPr="007F0466">
              <w:rPr>
                <w:rStyle w:val="s0"/>
                <w:sz w:val="24"/>
                <w:szCs w:val="24"/>
                <w:lang w:val="kk-KZ"/>
              </w:rPr>
              <w:lastRenderedPageBreak/>
              <w:t>бойынша шағымды қарауды жоғары тұрған әкімшілік орган, лауазымды адам, мемлекеттік қызметтер көрсету сапасын бағалау және бақылау жөніндегі уәкілетті орган (бұдан әрі – шағымды қарайтын орган) жүргізеді.</w:t>
            </w: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t xml:space="preserve">      Шағым көрсетілетін қызметті берушіге және (немесе) шешіміне, әрекетіне (әрекетсіздігіне) шағым жасалып отырған лауазымды адамға беріледі.</w:t>
            </w: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t xml:space="preserve">      Көрсетілетін қызметті беруші шешіміне, әрекетіне (әрекетсіздігіне) шағым жасалып отырған лауазымды адамға шағым келіп түскен күннен бастап 3 (үш) жұмыс күнінен кешіктірмей оны әкімшілік істі және шағымды қарайтын органға жолдайды.</w:t>
            </w: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t xml:space="preserve">      Бұл ретте көрсетілетін қызметті беруші, шешіміне, әрекетіне (әрекетсіздігіне) шағым жасалған лауазымды адам, егер ол 3 (үш) жұмыс күні ішінде шағымда көрсетілген талаптарды толық қанағаттандыратын шешім не өзге әкімшілік әрекет қабылдаса, шағымды қарайтын органға шағымды жолдамайды.</w:t>
            </w: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t xml:space="preserve">      Көрсетілетін қызметті берушінің атына келіп түскен мемлекеттік көрсетілетін қызметті алушының шағымы Мемлекеттік көрсетілетін қызметтер туралы Заңының 25-бабы 2-тармағына сәйкес ол тіркелген күнінен бастап 5 (бес) жұмыс күні ішінде қаралуға жатады.</w:t>
            </w: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t xml:space="preserve">      Мемлекеттік қызметтер көрсету сапасын бағалау және бақылау жөніндегі уәкілетті органның атына келіп түскен мемлекеттік </w:t>
            </w:r>
            <w:r w:rsidRPr="007F0466">
              <w:rPr>
                <w:rStyle w:val="s0"/>
                <w:sz w:val="24"/>
                <w:szCs w:val="24"/>
                <w:lang w:val="kk-KZ"/>
              </w:rPr>
              <w:lastRenderedPageBreak/>
              <w:t>көрсетілетін қызметті алушының шағымы ол тіркелген күнінен бастап 15 (он бес) жұмыс күні ішінде қаралуға жатады.</w:t>
            </w:r>
          </w:p>
        </w:tc>
        <w:tc>
          <w:tcPr>
            <w:tcW w:w="2695" w:type="dxa"/>
            <w:gridSpan w:val="2"/>
          </w:tcPr>
          <w:p w:rsidR="005B07B2" w:rsidRPr="007F0466" w:rsidRDefault="00CD2195" w:rsidP="005B07B2">
            <w:pPr>
              <w:widowControl/>
              <w:adjustRightInd/>
              <w:spacing w:line="240" w:lineRule="auto"/>
              <w:textAlignment w:val="auto"/>
              <w:rPr>
                <w:rStyle w:val="s0"/>
                <w:color w:val="auto"/>
                <w:sz w:val="24"/>
                <w:szCs w:val="24"/>
                <w:lang w:val="kk-KZ" w:eastAsia="en-US"/>
              </w:rPr>
            </w:pPr>
            <w:r>
              <w:rPr>
                <w:rStyle w:val="s0"/>
                <w:color w:val="auto"/>
                <w:sz w:val="24"/>
                <w:szCs w:val="24"/>
                <w:lang w:val="kk-KZ" w:eastAsia="en-US"/>
              </w:rPr>
              <w:lastRenderedPageBreak/>
              <w:t>Өзгерістер енгізілмейді</w:t>
            </w:r>
            <w:r w:rsidR="00783800">
              <w:rPr>
                <w:rStyle w:val="s0"/>
                <w:color w:val="auto"/>
                <w:sz w:val="24"/>
                <w:szCs w:val="24"/>
                <w:lang w:val="kk-KZ" w:eastAsia="en-US"/>
              </w:rPr>
              <w:t>.</w:t>
            </w:r>
          </w:p>
        </w:tc>
      </w:tr>
      <w:tr w:rsidR="005B07B2" w:rsidRPr="001A27F1" w:rsidTr="004C52CE">
        <w:tc>
          <w:tcPr>
            <w:tcW w:w="675" w:type="dxa"/>
          </w:tcPr>
          <w:p w:rsidR="005B07B2" w:rsidRPr="007F0466" w:rsidRDefault="00783800" w:rsidP="005B07B2">
            <w:pPr>
              <w:spacing w:line="240" w:lineRule="auto"/>
              <w:jc w:val="center"/>
              <w:rPr>
                <w:color w:val="000000"/>
                <w:sz w:val="24"/>
                <w:szCs w:val="24"/>
              </w:rPr>
            </w:pPr>
            <w:r>
              <w:rPr>
                <w:color w:val="000000"/>
                <w:sz w:val="24"/>
                <w:szCs w:val="24"/>
                <w:lang w:val="kk-KZ"/>
              </w:rPr>
              <w:lastRenderedPageBreak/>
              <w:t>20</w:t>
            </w:r>
            <w:r w:rsidR="005B07B2" w:rsidRPr="007F0466">
              <w:rPr>
                <w:color w:val="000000"/>
                <w:sz w:val="24"/>
                <w:szCs w:val="24"/>
              </w:rPr>
              <w:t>.</w:t>
            </w:r>
          </w:p>
        </w:tc>
        <w:tc>
          <w:tcPr>
            <w:tcW w:w="1700" w:type="dxa"/>
          </w:tcPr>
          <w:p w:rsidR="005B07B2" w:rsidRPr="007F0466" w:rsidRDefault="005B07B2" w:rsidP="005B07B2">
            <w:pPr>
              <w:spacing w:line="240" w:lineRule="auto"/>
              <w:jc w:val="center"/>
              <w:rPr>
                <w:color w:val="000000" w:themeColor="text1"/>
                <w:sz w:val="24"/>
                <w:szCs w:val="24"/>
                <w:lang w:val="kk-KZ"/>
              </w:rPr>
            </w:pPr>
            <w:r w:rsidRPr="007F0466">
              <w:rPr>
                <w:color w:val="000000" w:themeColor="text1"/>
                <w:sz w:val="24"/>
                <w:szCs w:val="24"/>
                <w:lang w:val="kk-KZ"/>
              </w:rPr>
              <w:t>16-тармақ</w:t>
            </w:r>
          </w:p>
        </w:tc>
        <w:tc>
          <w:tcPr>
            <w:tcW w:w="5104" w:type="dxa"/>
          </w:tcPr>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16. Егер Мемлекеттік көрсетілетін қызметтер туралы заңда өзгеше көзделмесе, сотқа жүгінуге сотқа дейінгі тәртіппен шағым жасалғаннан кейін жол беріледі.</w:t>
            </w:r>
          </w:p>
        </w:tc>
        <w:tc>
          <w:tcPr>
            <w:tcW w:w="5102" w:type="dxa"/>
          </w:tcPr>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t xml:space="preserve">   16. Егер Мемлекеттік көрсетілетін қызметтер туралы заңда өзгеше көзделмесе, сотқа жүгінуге сотқа дейінгі тәртіппен шағым жасалғаннан кейін жол беріледі.</w:t>
            </w:r>
          </w:p>
        </w:tc>
        <w:tc>
          <w:tcPr>
            <w:tcW w:w="2695" w:type="dxa"/>
            <w:gridSpan w:val="2"/>
          </w:tcPr>
          <w:p w:rsidR="005B07B2" w:rsidRPr="007F0466" w:rsidRDefault="00783800" w:rsidP="005B07B2">
            <w:pPr>
              <w:widowControl/>
              <w:adjustRightInd/>
              <w:spacing w:line="240" w:lineRule="auto"/>
              <w:textAlignment w:val="auto"/>
              <w:rPr>
                <w:rStyle w:val="s0"/>
                <w:color w:val="auto"/>
                <w:sz w:val="24"/>
                <w:szCs w:val="24"/>
                <w:lang w:val="kk-KZ" w:eastAsia="en-US"/>
              </w:rPr>
            </w:pPr>
            <w:r>
              <w:rPr>
                <w:rStyle w:val="s0"/>
                <w:color w:val="auto"/>
                <w:sz w:val="24"/>
                <w:szCs w:val="24"/>
                <w:lang w:val="kk-KZ" w:eastAsia="en-US"/>
              </w:rPr>
              <w:t>Өзгерістер енгізілмейді.</w:t>
            </w:r>
          </w:p>
        </w:tc>
      </w:tr>
      <w:tr w:rsidR="005F69B7" w:rsidRPr="002B00C8" w:rsidTr="004C52CE">
        <w:tc>
          <w:tcPr>
            <w:tcW w:w="675" w:type="dxa"/>
          </w:tcPr>
          <w:p w:rsidR="005F69B7" w:rsidRDefault="005E3651" w:rsidP="005B07B2">
            <w:pPr>
              <w:spacing w:line="240" w:lineRule="auto"/>
              <w:jc w:val="center"/>
              <w:rPr>
                <w:color w:val="000000"/>
                <w:sz w:val="24"/>
                <w:szCs w:val="24"/>
              </w:rPr>
            </w:pPr>
            <w:r>
              <w:rPr>
                <w:color w:val="000000"/>
                <w:sz w:val="24"/>
                <w:szCs w:val="24"/>
              </w:rPr>
              <w:t>21.</w:t>
            </w:r>
          </w:p>
        </w:tc>
        <w:tc>
          <w:tcPr>
            <w:tcW w:w="1700" w:type="dxa"/>
          </w:tcPr>
          <w:p w:rsidR="005E3651" w:rsidRPr="007F0466" w:rsidRDefault="005E3651" w:rsidP="005E3651">
            <w:pPr>
              <w:spacing w:line="240" w:lineRule="auto"/>
              <w:jc w:val="center"/>
              <w:rPr>
                <w:color w:val="000000" w:themeColor="text1"/>
                <w:sz w:val="24"/>
                <w:szCs w:val="24"/>
                <w:lang w:val="kk-KZ"/>
              </w:rPr>
            </w:pPr>
            <w:r w:rsidRPr="007F0466">
              <w:rPr>
                <w:color w:val="000000" w:themeColor="text1"/>
                <w:sz w:val="24"/>
                <w:szCs w:val="24"/>
                <w:lang w:val="kk-KZ"/>
              </w:rPr>
              <w:t>Қағидаларға</w:t>
            </w:r>
          </w:p>
          <w:p w:rsidR="005F69B7" w:rsidRPr="007F0466" w:rsidRDefault="005E3651" w:rsidP="005E3651">
            <w:pPr>
              <w:spacing w:line="240" w:lineRule="auto"/>
              <w:jc w:val="center"/>
              <w:rPr>
                <w:color w:val="000000" w:themeColor="text1"/>
                <w:sz w:val="24"/>
                <w:szCs w:val="24"/>
                <w:lang w:val="kk-KZ"/>
              </w:rPr>
            </w:pPr>
            <w:r>
              <w:rPr>
                <w:color w:val="000000" w:themeColor="text1"/>
                <w:sz w:val="24"/>
                <w:szCs w:val="24"/>
                <w:lang w:val="kk-KZ"/>
              </w:rPr>
              <w:t>1</w:t>
            </w:r>
            <w:r w:rsidRPr="007F0466">
              <w:rPr>
                <w:color w:val="000000" w:themeColor="text1"/>
                <w:sz w:val="24"/>
                <w:szCs w:val="24"/>
                <w:lang w:val="kk-KZ"/>
              </w:rPr>
              <w:t>-қосымша</w:t>
            </w:r>
          </w:p>
        </w:tc>
        <w:tc>
          <w:tcPr>
            <w:tcW w:w="5104" w:type="dxa"/>
          </w:tcPr>
          <w:tbl>
            <w:tblPr>
              <w:tblW w:w="0" w:type="auto"/>
              <w:tblInd w:w="116" w:type="dxa"/>
              <w:tblBorders>
                <w:top w:val="single" w:sz="6" w:space="0" w:color="CFCFCF"/>
                <w:left w:val="single" w:sz="6" w:space="0" w:color="CFCFCF"/>
                <w:bottom w:val="single" w:sz="6" w:space="0" w:color="CFCFCF"/>
                <w:right w:val="single" w:sz="6" w:space="0" w:color="CFCFCF"/>
              </w:tblBorders>
              <w:tblLayout w:type="fixed"/>
              <w:tblLook w:val="04A0" w:firstRow="1" w:lastRow="0" w:firstColumn="1" w:lastColumn="0" w:noHBand="0" w:noVBand="1"/>
            </w:tblPr>
            <w:tblGrid>
              <w:gridCol w:w="446"/>
              <w:gridCol w:w="993"/>
              <w:gridCol w:w="2894"/>
            </w:tblGrid>
            <w:tr w:rsidR="005F69B7" w:rsidRPr="002B00C8" w:rsidTr="005F69B7">
              <w:trPr>
                <w:trHeight w:val="29"/>
              </w:trPr>
              <w:tc>
                <w:tcPr>
                  <w:tcW w:w="4333"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40" w:lineRule="auto"/>
                    <w:ind w:left="20"/>
                    <w:rPr>
                      <w:highlight w:val="yellow"/>
                      <w:lang w:val="kk-KZ" w:eastAsia="en-US"/>
                    </w:rPr>
                  </w:pPr>
                  <w:r w:rsidRPr="00844007">
                    <w:rPr>
                      <w:color w:val="000000"/>
                      <w:highlight w:val="yellow"/>
                      <w:lang w:val="kk-KZ"/>
                    </w:rPr>
                    <w:t>«Соттан тыс банкроттық рәсімін қолдану» мемлекеттік қызметін көрсетуге қойылатын негізгі талаптар тізбесі</w:t>
                  </w:r>
                </w:p>
              </w:tc>
            </w:tr>
            <w:tr w:rsidR="005F69B7" w:rsidRPr="00844007" w:rsidTr="005F69B7">
              <w:trPr>
                <w:trHeight w:val="29"/>
              </w:trPr>
              <w:tc>
                <w:tcPr>
                  <w:tcW w:w="4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40" w:lineRule="auto"/>
                    <w:ind w:left="20"/>
                    <w:rPr>
                      <w:highlight w:val="yellow"/>
                    </w:rPr>
                  </w:pPr>
                  <w:r w:rsidRPr="00844007">
                    <w:rPr>
                      <w:color w:val="000000"/>
                      <w:highlight w:val="yellow"/>
                    </w:rPr>
                    <w:t>1.</w:t>
                  </w: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40" w:lineRule="auto"/>
                    <w:ind w:left="20"/>
                    <w:rPr>
                      <w:highlight w:val="yellow"/>
                    </w:rPr>
                  </w:pPr>
                  <w:r w:rsidRPr="00844007">
                    <w:rPr>
                      <w:color w:val="000000"/>
                      <w:highlight w:val="yellow"/>
                    </w:rPr>
                    <w:t>Көрсетілетін қызметті берушінің атауы</w:t>
                  </w:r>
                </w:p>
              </w:tc>
              <w:tc>
                <w:tcPr>
                  <w:tcW w:w="289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40" w:lineRule="auto"/>
                    <w:ind w:left="20"/>
                    <w:rPr>
                      <w:highlight w:val="yellow"/>
                    </w:rPr>
                  </w:pPr>
                  <w:r w:rsidRPr="00844007">
                    <w:rPr>
                      <w:color w:val="000000"/>
                      <w:highlight w:val="yellow"/>
                    </w:rPr>
                    <w:t>Қазақстан Республикасының Қаржы министрлігі Мемлекеттік кірістер комитетінің аудандар, қалалар және қалалардағы аудандар бойынша аумақтық органдары (бұдан әрі – көрсетілетін қызметті беруші).</w:t>
                  </w:r>
                </w:p>
              </w:tc>
            </w:tr>
            <w:tr w:rsidR="005F69B7" w:rsidRPr="00844007" w:rsidTr="005F69B7">
              <w:trPr>
                <w:trHeight w:val="29"/>
              </w:trPr>
              <w:tc>
                <w:tcPr>
                  <w:tcW w:w="4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40" w:lineRule="auto"/>
                    <w:ind w:left="20"/>
                    <w:rPr>
                      <w:highlight w:val="yellow"/>
                    </w:rPr>
                  </w:pPr>
                  <w:r w:rsidRPr="00844007">
                    <w:rPr>
                      <w:color w:val="000000"/>
                      <w:highlight w:val="yellow"/>
                    </w:rPr>
                    <w:t>2.</w:t>
                  </w: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40" w:lineRule="auto"/>
                    <w:ind w:left="20"/>
                    <w:rPr>
                      <w:highlight w:val="yellow"/>
                    </w:rPr>
                  </w:pPr>
                  <w:r w:rsidRPr="00844007">
                    <w:rPr>
                      <w:color w:val="000000"/>
                      <w:highlight w:val="yellow"/>
                    </w:rPr>
                    <w:t>Мемлекеттік қызметті ұсыну тәсілдері</w:t>
                  </w:r>
                </w:p>
              </w:tc>
              <w:tc>
                <w:tcPr>
                  <w:tcW w:w="289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40" w:lineRule="auto"/>
                    <w:ind w:left="20"/>
                    <w:rPr>
                      <w:highlight w:val="yellow"/>
                    </w:rPr>
                  </w:pPr>
                  <w:r w:rsidRPr="00844007">
                    <w:rPr>
                      <w:color w:val="000000"/>
                      <w:highlight w:val="yellow"/>
                    </w:rPr>
                    <w:t>1) «Азаматтарға арналған үкімет» «мемлекеттік корпорациясы» коммерциялық емес акционерлік қоғам (бұдан әрі – Мемлекеттік корпорация) арқылы – қағаз жеткізгіште;</w:t>
                  </w:r>
                </w:p>
                <w:p w:rsidR="005F69B7" w:rsidRPr="00844007" w:rsidRDefault="005F69B7" w:rsidP="005F69B7">
                  <w:pPr>
                    <w:spacing w:after="20" w:line="240" w:lineRule="auto"/>
                    <w:ind w:left="20"/>
                    <w:rPr>
                      <w:highlight w:val="yellow"/>
                    </w:rPr>
                  </w:pPr>
                  <w:r w:rsidRPr="00844007">
                    <w:rPr>
                      <w:color w:val="000000"/>
                      <w:highlight w:val="yellow"/>
                    </w:rPr>
                    <w:t>2) www.egov.kz «</w:t>
                  </w:r>
                  <w:r w:rsidRPr="00844007">
                    <w:rPr>
                      <w:b/>
                      <w:color w:val="000000"/>
                      <w:highlight w:val="yellow"/>
                    </w:rPr>
                    <w:t>электрондық</w:t>
                  </w:r>
                  <w:r w:rsidRPr="00844007">
                    <w:rPr>
                      <w:color w:val="000000"/>
                      <w:highlight w:val="yellow"/>
                    </w:rPr>
                    <w:t xml:space="preserve"> үкімет» веб-порталы (бұдан әрі – портал) және (немесе) арнайы мобильдік қосымшаға арқылы – электрондық форматта.</w:t>
                  </w:r>
                </w:p>
              </w:tc>
            </w:tr>
            <w:tr w:rsidR="005F69B7" w:rsidRPr="00844007" w:rsidTr="005F69B7">
              <w:trPr>
                <w:trHeight w:val="29"/>
              </w:trPr>
              <w:tc>
                <w:tcPr>
                  <w:tcW w:w="4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40" w:lineRule="auto"/>
                    <w:ind w:left="20"/>
                    <w:rPr>
                      <w:highlight w:val="yellow"/>
                    </w:rPr>
                  </w:pPr>
                  <w:r w:rsidRPr="00844007">
                    <w:rPr>
                      <w:color w:val="000000"/>
                      <w:highlight w:val="yellow"/>
                    </w:rPr>
                    <w:t>3.</w:t>
                  </w: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40" w:lineRule="auto"/>
                    <w:ind w:left="20"/>
                    <w:rPr>
                      <w:highlight w:val="yellow"/>
                    </w:rPr>
                  </w:pPr>
                  <w:r w:rsidRPr="00844007">
                    <w:rPr>
                      <w:color w:val="000000"/>
                      <w:highlight w:val="yellow"/>
                    </w:rPr>
                    <w:t>Мемлекеттік қызмет көрсету мерзімі</w:t>
                  </w:r>
                </w:p>
              </w:tc>
              <w:tc>
                <w:tcPr>
                  <w:tcW w:w="289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40" w:lineRule="auto"/>
                    <w:ind w:left="20"/>
                    <w:rPr>
                      <w:highlight w:val="yellow"/>
                    </w:rPr>
                  </w:pPr>
                  <w:r w:rsidRPr="00844007">
                    <w:rPr>
                      <w:color w:val="000000"/>
                      <w:highlight w:val="yellow"/>
                    </w:rPr>
                    <w:t xml:space="preserve">1) көрсетілетін қызметті берушінің көрсетілетін қызметті алушы туралы мәліметтерді порталда орналастыруы не мемлекеттік қызметті көрсетуден уәжделген бас тарту </w:t>
                  </w:r>
                  <w:r w:rsidRPr="00844007">
                    <w:rPr>
                      <w:color w:val="000000"/>
                      <w:highlight w:val="yellow"/>
                    </w:rPr>
                    <w:lastRenderedPageBreak/>
                    <w:t>мерзімі 15 (он бес) жұмыс күнін құрайды;</w:t>
                  </w:r>
                </w:p>
                <w:p w:rsidR="005F69B7" w:rsidRPr="00844007" w:rsidRDefault="005F69B7" w:rsidP="005F69B7">
                  <w:pPr>
                    <w:spacing w:after="20" w:line="240" w:lineRule="auto"/>
                    <w:ind w:left="20"/>
                    <w:rPr>
                      <w:color w:val="000000"/>
                      <w:highlight w:val="yellow"/>
                    </w:rPr>
                  </w:pPr>
                  <w:r w:rsidRPr="00844007">
                    <w:rPr>
                      <w:color w:val="000000"/>
                      <w:highlight w:val="yellow"/>
                    </w:rPr>
                    <w:t>2) көрсетілетін қызметті берушінің соттан тыс банкроттық рәсімін өткізу мерзімі борышкер туралы мәліметті порталда орналастырылған күннен бастап 6 (алты) айды құрайды.</w:t>
                  </w:r>
                </w:p>
                <w:p w:rsidR="005F69B7" w:rsidRPr="00844007" w:rsidRDefault="005F69B7" w:rsidP="005F69B7">
                  <w:pPr>
                    <w:spacing w:after="20" w:line="240" w:lineRule="auto"/>
                    <w:ind w:left="20"/>
                    <w:rPr>
                      <w:b/>
                      <w:highlight w:val="yellow"/>
                      <w:lang w:val="kk-KZ"/>
                    </w:rPr>
                  </w:pPr>
                  <w:r w:rsidRPr="00844007">
                    <w:rPr>
                      <w:color w:val="000000"/>
                      <w:highlight w:val="yellow"/>
                      <w:lang w:val="kk-KZ"/>
                    </w:rPr>
                    <w:t xml:space="preserve">   </w:t>
                  </w:r>
                  <w:r w:rsidRPr="00844007">
                    <w:rPr>
                      <w:b/>
                      <w:color w:val="000000"/>
                      <w:highlight w:val="yellow"/>
                      <w:lang w:val="kk-KZ"/>
                    </w:rPr>
                    <w:t>Жоқ.</w:t>
                  </w:r>
                </w:p>
              </w:tc>
            </w:tr>
            <w:tr w:rsidR="005F69B7" w:rsidRPr="00844007" w:rsidTr="005F69B7">
              <w:trPr>
                <w:trHeight w:val="324"/>
              </w:trPr>
              <w:tc>
                <w:tcPr>
                  <w:tcW w:w="4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F69B7" w:rsidRPr="00844007" w:rsidRDefault="005F69B7" w:rsidP="005F69B7">
                  <w:pPr>
                    <w:spacing w:after="20" w:line="240" w:lineRule="auto"/>
                    <w:ind w:left="20"/>
                    <w:rPr>
                      <w:color w:val="000000"/>
                      <w:highlight w:val="yellow"/>
                    </w:rPr>
                  </w:pPr>
                  <w:r w:rsidRPr="00844007">
                    <w:rPr>
                      <w:color w:val="000000"/>
                      <w:highlight w:val="yellow"/>
                    </w:rPr>
                    <w:lastRenderedPageBreak/>
                    <w:t>4.</w:t>
                  </w: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F69B7" w:rsidRPr="00844007" w:rsidRDefault="005F69B7" w:rsidP="005F69B7">
                  <w:pPr>
                    <w:spacing w:after="20" w:line="240" w:lineRule="auto"/>
                    <w:ind w:left="20"/>
                    <w:rPr>
                      <w:color w:val="000000"/>
                      <w:highlight w:val="yellow"/>
                    </w:rPr>
                  </w:pPr>
                  <w:r w:rsidRPr="00844007">
                    <w:rPr>
                      <w:color w:val="000000"/>
                      <w:highlight w:val="yellow"/>
                    </w:rPr>
                    <w:t>Мемлекеттік қызмет көрсету нысаны</w:t>
                  </w:r>
                </w:p>
              </w:tc>
              <w:tc>
                <w:tcPr>
                  <w:tcW w:w="289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F69B7" w:rsidRPr="00844007" w:rsidRDefault="005F69B7" w:rsidP="005F69B7">
                  <w:pPr>
                    <w:spacing w:after="20" w:line="240" w:lineRule="auto"/>
                    <w:ind w:left="20"/>
                    <w:rPr>
                      <w:color w:val="000000"/>
                      <w:highlight w:val="yellow"/>
                    </w:rPr>
                  </w:pPr>
                  <w:r w:rsidRPr="00844007">
                    <w:rPr>
                      <w:color w:val="000000"/>
                      <w:highlight w:val="yellow"/>
                    </w:rPr>
                    <w:t>Электронды (ішінара автоматтандырылған)/ қағазда</w:t>
                  </w:r>
                </w:p>
              </w:tc>
            </w:tr>
            <w:tr w:rsidR="005F69B7" w:rsidRPr="00844007" w:rsidTr="005F69B7">
              <w:trPr>
                <w:trHeight w:val="29"/>
              </w:trPr>
              <w:tc>
                <w:tcPr>
                  <w:tcW w:w="4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40" w:lineRule="auto"/>
                    <w:ind w:left="20"/>
                    <w:rPr>
                      <w:highlight w:val="yellow"/>
                    </w:rPr>
                  </w:pPr>
                  <w:r w:rsidRPr="00844007">
                    <w:rPr>
                      <w:color w:val="000000"/>
                      <w:highlight w:val="yellow"/>
                    </w:rPr>
                    <w:t>5.</w:t>
                  </w: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40" w:lineRule="auto"/>
                    <w:ind w:left="20"/>
                    <w:rPr>
                      <w:highlight w:val="yellow"/>
                    </w:rPr>
                  </w:pPr>
                  <w:r w:rsidRPr="00844007">
                    <w:rPr>
                      <w:color w:val="000000"/>
                      <w:highlight w:val="yellow"/>
                    </w:rPr>
                    <w:t>Мемлекеттік қызмет көрсету нәтижесі</w:t>
                  </w:r>
                </w:p>
              </w:tc>
              <w:tc>
                <w:tcPr>
                  <w:tcW w:w="289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40" w:lineRule="auto"/>
                    <w:ind w:left="20"/>
                    <w:rPr>
                      <w:highlight w:val="yellow"/>
                    </w:rPr>
                  </w:pPr>
                  <w:r w:rsidRPr="00844007">
                    <w:rPr>
                      <w:color w:val="000000"/>
                      <w:highlight w:val="yellow"/>
                    </w:rPr>
                    <w:t>1) көрсетілетін қызметті берушінің көрсетілетін қызметті алушы туралы мәліметтерді порталда орналастыруы немесе мемлекеттік қызметті көрсетуден уәжделген бас тартуы;</w:t>
                  </w:r>
                </w:p>
                <w:p w:rsidR="005F69B7" w:rsidRPr="00844007" w:rsidRDefault="005F69B7" w:rsidP="005F69B7">
                  <w:pPr>
                    <w:spacing w:after="20" w:line="240" w:lineRule="auto"/>
                    <w:ind w:left="20"/>
                    <w:rPr>
                      <w:highlight w:val="yellow"/>
                    </w:rPr>
                  </w:pPr>
                  <w:r w:rsidRPr="00844007">
                    <w:rPr>
                      <w:color w:val="000000"/>
                      <w:highlight w:val="yellow"/>
                    </w:rPr>
                    <w:t>2) соттан тыс банкроттық рәсімін аяқтау шешім не соттан тыс банкроттықты тоқтату.</w:t>
                  </w:r>
                </w:p>
              </w:tc>
            </w:tr>
            <w:tr w:rsidR="005F69B7" w:rsidRPr="00844007" w:rsidTr="005F69B7">
              <w:trPr>
                <w:trHeight w:val="29"/>
              </w:trPr>
              <w:tc>
                <w:tcPr>
                  <w:tcW w:w="4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40" w:lineRule="auto"/>
                    <w:ind w:left="20"/>
                    <w:rPr>
                      <w:highlight w:val="yellow"/>
                    </w:rPr>
                  </w:pPr>
                  <w:r w:rsidRPr="00844007">
                    <w:rPr>
                      <w:color w:val="000000"/>
                      <w:highlight w:val="yellow"/>
                    </w:rPr>
                    <w:t>6.</w:t>
                  </w: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40" w:lineRule="auto"/>
                    <w:ind w:left="20"/>
                    <w:rPr>
                      <w:highlight w:val="yellow"/>
                    </w:rPr>
                  </w:pPr>
                  <w:r w:rsidRPr="00844007">
                    <w:rPr>
                      <w:color w:val="000000"/>
                      <w:highlight w:val="yellow"/>
                    </w:rPr>
                    <w:t xml:space="preserve">Мемлекеттік қызмет көрсету кезінде көрсетілетін қызметті алушыдан алынатын төлем мөлшері және Қазақстан </w:t>
                  </w:r>
                  <w:r w:rsidRPr="00844007">
                    <w:rPr>
                      <w:color w:val="000000"/>
                      <w:highlight w:val="yellow"/>
                    </w:rPr>
                    <w:lastRenderedPageBreak/>
                    <w:t>Республикасының заңнамасында көзделген жағдайларда оны алу тәсілдері</w:t>
                  </w:r>
                </w:p>
              </w:tc>
              <w:tc>
                <w:tcPr>
                  <w:tcW w:w="289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40" w:lineRule="auto"/>
                    <w:ind w:left="20"/>
                    <w:rPr>
                      <w:highlight w:val="yellow"/>
                    </w:rPr>
                  </w:pPr>
                  <w:r w:rsidRPr="00844007">
                    <w:rPr>
                      <w:color w:val="000000"/>
                      <w:highlight w:val="yellow"/>
                    </w:rPr>
                    <w:lastRenderedPageBreak/>
                    <w:t>Мемлекеттік көрсетілетін қызмет тегін көрсетіледі.</w:t>
                  </w:r>
                </w:p>
              </w:tc>
            </w:tr>
            <w:tr w:rsidR="005F69B7" w:rsidRPr="00844007" w:rsidTr="005F69B7">
              <w:trPr>
                <w:trHeight w:val="29"/>
              </w:trPr>
              <w:tc>
                <w:tcPr>
                  <w:tcW w:w="4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40" w:lineRule="auto"/>
                    <w:ind w:left="20"/>
                    <w:rPr>
                      <w:highlight w:val="yellow"/>
                    </w:rPr>
                  </w:pPr>
                  <w:r w:rsidRPr="00844007">
                    <w:rPr>
                      <w:color w:val="000000"/>
                      <w:highlight w:val="yellow"/>
                    </w:rPr>
                    <w:lastRenderedPageBreak/>
                    <w:t>7.</w:t>
                  </w: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40" w:lineRule="auto"/>
                    <w:ind w:left="20"/>
                    <w:rPr>
                      <w:highlight w:val="yellow"/>
                    </w:rPr>
                  </w:pPr>
                  <w:r w:rsidRPr="00844007">
                    <w:rPr>
                      <w:color w:val="000000"/>
                      <w:highlight w:val="yellow"/>
                    </w:rPr>
                    <w:t>Көрсетілетін қызметті берушінің, Мемлекеттік корпорациясының және ақпарат объектілерінің жұмыс кестесі</w:t>
                  </w:r>
                </w:p>
              </w:tc>
              <w:tc>
                <w:tcPr>
                  <w:tcW w:w="289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40" w:lineRule="auto"/>
                    <w:ind w:left="20"/>
                    <w:rPr>
                      <w:highlight w:val="yellow"/>
                    </w:rPr>
                  </w:pPr>
                  <w:r w:rsidRPr="00844007">
                    <w:rPr>
                      <w:color w:val="000000"/>
                      <w:highlight w:val="yellow"/>
                    </w:rPr>
                    <w:t xml:space="preserve"> 1) көрсетілетін қызметті беруші – Қазақстан Республикасының Еңбек кодексіне (бұдан әрі – Еңбек кодексі) және "Қазақстан Республикасындағы мерекелер туралы" Қазақстан Республикасының Заңына (бұдан әрі – Мерекелер туралы Заң) сәйкес демалыс және мереке күндерін қоспағанда, белгіленген жұмыс кестесіне сәйкес дүйсенбіден жұмаға дейін, сағат 13.00-ден 14.30-ға дейін түскі үзіліспен, сағат 08.30-ден 18.00-ға дейін;</w:t>
                  </w:r>
                </w:p>
                <w:p w:rsidR="005F69B7" w:rsidRPr="00844007" w:rsidRDefault="005F69B7" w:rsidP="005F69B7">
                  <w:pPr>
                    <w:spacing w:after="20" w:line="240" w:lineRule="auto"/>
                    <w:ind w:left="20"/>
                    <w:rPr>
                      <w:highlight w:val="yellow"/>
                    </w:rPr>
                  </w:pPr>
                  <w:r w:rsidRPr="00844007">
                    <w:rPr>
                      <w:color w:val="000000"/>
                      <w:highlight w:val="yellow"/>
                    </w:rPr>
                    <w:t xml:space="preserve"> 2) Мемлекеттік корпорация – өтініштерді қабылдау және мемлекеттік көрсетілетін қызметтердің дайын нәтижелерін беру Мемлекеттік корпорация арқылы Қазақстан Республикасының Еңбек кодексіне және Меркелер туралы Заңға сәйкес демалыс және мерекелік күндерден басқа, дүйсенбіден бастап жұманы қоса алғанда, үзіліссіз сағат 9.00-ден 18.00-ге дейін, Мемлекеттік корпорацияның халыққа қызмет </w:t>
                  </w:r>
                  <w:r w:rsidRPr="00844007">
                    <w:rPr>
                      <w:color w:val="000000"/>
                      <w:highlight w:val="yellow"/>
                    </w:rPr>
                    <w:lastRenderedPageBreak/>
                    <w:t>көрсететін кезекші бөлімдері дүйсенбіден бастап жұманы қоса алғанда сағат 9.00-ден 20.00-ге дейін және сенбі күні сағат 9.00-ден 13.00-ге дейін жүзеге асырылады. Қабылдау «электрондық кезек» тәртібімен, жеделдетіп қызмет көрсетусіз жүзеге асыралады, электрондық кезекті брондауға болады;</w:t>
                  </w:r>
                </w:p>
                <w:p w:rsidR="005F69B7" w:rsidRPr="00844007" w:rsidRDefault="005F69B7" w:rsidP="005F69B7">
                  <w:pPr>
                    <w:spacing w:after="20" w:line="240" w:lineRule="auto"/>
                    <w:ind w:left="20"/>
                    <w:rPr>
                      <w:highlight w:val="yellow"/>
                    </w:rPr>
                  </w:pPr>
                  <w:r w:rsidRPr="00844007">
                    <w:rPr>
                      <w:color w:val="000000"/>
                      <w:highlight w:val="yellow"/>
                    </w:rPr>
                    <w:t xml:space="preserve"> 3) портал және модильді қосымшада – жөндеу жұмыстарын жүргізуге байланысты техникалық үзілістерді қоспағанда, тәулік бойы (көрсетілетін қызметті алушы жұмыс уақыты аяқталғаннан кейін, демалыс және мереке күндері Еңбек кодексіне және Мереке туралы Заңға сәйкес жүгінген кезде өтінішті қабылдау және мемлекеттік қызметті көрсету нәтижесін беру келесі жұмыс күні жүзеге асырылады). Мемлекеттік қызмет көрсету орындарының мекенжайы:</w:t>
                  </w:r>
                </w:p>
                <w:p w:rsidR="005F69B7" w:rsidRPr="00844007" w:rsidRDefault="005F69B7" w:rsidP="005F69B7">
                  <w:pPr>
                    <w:spacing w:after="20" w:line="240" w:lineRule="auto"/>
                    <w:ind w:left="20"/>
                    <w:rPr>
                      <w:highlight w:val="yellow"/>
                    </w:rPr>
                  </w:pPr>
                  <w:r w:rsidRPr="00844007">
                    <w:rPr>
                      <w:color w:val="000000"/>
                      <w:highlight w:val="yellow"/>
                    </w:rPr>
                    <w:t>1) Мемлекеттік корпорацияның: www. gov4c. kz;</w:t>
                  </w:r>
                </w:p>
                <w:p w:rsidR="005F69B7" w:rsidRPr="00844007" w:rsidRDefault="005F69B7" w:rsidP="005F69B7">
                  <w:pPr>
                    <w:spacing w:after="20" w:line="240" w:lineRule="auto"/>
                    <w:ind w:left="20"/>
                    <w:rPr>
                      <w:highlight w:val="yellow"/>
                    </w:rPr>
                  </w:pPr>
                  <w:r w:rsidRPr="00844007">
                    <w:rPr>
                      <w:color w:val="000000"/>
                      <w:highlight w:val="yellow"/>
                    </w:rPr>
                    <w:t>2) портал www. egov. kz интернет -ресурста орналастырған</w:t>
                  </w:r>
                </w:p>
              </w:tc>
            </w:tr>
            <w:tr w:rsidR="005F69B7" w:rsidRPr="00844007" w:rsidTr="005F69B7">
              <w:trPr>
                <w:trHeight w:val="29"/>
              </w:trPr>
              <w:tc>
                <w:tcPr>
                  <w:tcW w:w="4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40" w:lineRule="auto"/>
                    <w:ind w:left="20"/>
                    <w:rPr>
                      <w:highlight w:val="yellow"/>
                    </w:rPr>
                  </w:pPr>
                  <w:r w:rsidRPr="00844007">
                    <w:rPr>
                      <w:color w:val="000000"/>
                      <w:highlight w:val="yellow"/>
                    </w:rPr>
                    <w:lastRenderedPageBreak/>
                    <w:t>8.</w:t>
                  </w: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40" w:lineRule="auto"/>
                    <w:ind w:left="20"/>
                    <w:rPr>
                      <w:highlight w:val="yellow"/>
                    </w:rPr>
                  </w:pPr>
                  <w:r w:rsidRPr="00844007">
                    <w:rPr>
                      <w:color w:val="000000"/>
                      <w:highlight w:val="yellow"/>
                    </w:rPr>
                    <w:t>Мемлекеттік</w:t>
                  </w:r>
                  <w:r w:rsidRPr="005F69B7">
                    <w:rPr>
                      <w:color w:val="000000"/>
                      <w:highlight w:val="yellow"/>
                    </w:rPr>
                    <w:t xml:space="preserve"> </w:t>
                  </w:r>
                  <w:r w:rsidRPr="00844007">
                    <w:rPr>
                      <w:color w:val="000000"/>
                      <w:highlight w:val="yellow"/>
                    </w:rPr>
                    <w:t>қызметті</w:t>
                  </w:r>
                  <w:r w:rsidRPr="005F69B7">
                    <w:rPr>
                      <w:color w:val="000000"/>
                      <w:highlight w:val="yellow"/>
                    </w:rPr>
                    <w:t xml:space="preserve"> </w:t>
                  </w:r>
                  <w:r w:rsidRPr="00844007">
                    <w:rPr>
                      <w:color w:val="000000"/>
                      <w:highlight w:val="yellow"/>
                    </w:rPr>
                    <w:t>көрсету</w:t>
                  </w:r>
                  <w:r w:rsidRPr="005F69B7">
                    <w:rPr>
                      <w:color w:val="000000"/>
                      <w:highlight w:val="yellow"/>
                    </w:rPr>
                    <w:t xml:space="preserve"> </w:t>
                  </w:r>
                  <w:r w:rsidRPr="00844007">
                    <w:rPr>
                      <w:color w:val="000000"/>
                      <w:highlight w:val="yellow"/>
                    </w:rPr>
                    <w:t>үшін</w:t>
                  </w:r>
                  <w:r w:rsidRPr="005F69B7">
                    <w:rPr>
                      <w:color w:val="000000"/>
                      <w:highlight w:val="yellow"/>
                    </w:rPr>
                    <w:t xml:space="preserve"> </w:t>
                  </w:r>
                  <w:r w:rsidRPr="00844007">
                    <w:rPr>
                      <w:color w:val="000000"/>
                      <w:highlight w:val="yellow"/>
                    </w:rPr>
                    <w:lastRenderedPageBreak/>
                    <w:t>көрсетілетін</w:t>
                  </w:r>
                  <w:r w:rsidRPr="005F69B7">
                    <w:rPr>
                      <w:color w:val="000000"/>
                      <w:highlight w:val="yellow"/>
                    </w:rPr>
                    <w:t xml:space="preserve"> </w:t>
                  </w:r>
                  <w:r w:rsidRPr="00844007">
                    <w:rPr>
                      <w:color w:val="000000"/>
                      <w:highlight w:val="yellow"/>
                    </w:rPr>
                    <w:t>қызметті</w:t>
                  </w:r>
                  <w:r w:rsidRPr="005F69B7">
                    <w:rPr>
                      <w:color w:val="000000"/>
                      <w:highlight w:val="yellow"/>
                    </w:rPr>
                    <w:t xml:space="preserve"> </w:t>
                  </w:r>
                  <w:r w:rsidRPr="00844007">
                    <w:rPr>
                      <w:color w:val="000000"/>
                      <w:highlight w:val="yellow"/>
                    </w:rPr>
                    <w:t>алушыдан</w:t>
                  </w:r>
                  <w:r w:rsidRPr="005F69B7">
                    <w:rPr>
                      <w:color w:val="000000"/>
                      <w:highlight w:val="yellow"/>
                    </w:rPr>
                    <w:t xml:space="preserve"> </w:t>
                  </w:r>
                  <w:r w:rsidRPr="00844007">
                    <w:rPr>
                      <w:color w:val="000000"/>
                      <w:highlight w:val="yellow"/>
                    </w:rPr>
                    <w:t>талап</w:t>
                  </w:r>
                  <w:r w:rsidRPr="005F69B7">
                    <w:rPr>
                      <w:color w:val="000000"/>
                      <w:highlight w:val="yellow"/>
                    </w:rPr>
                    <w:t xml:space="preserve"> </w:t>
                  </w:r>
                  <w:r w:rsidRPr="00844007">
                    <w:rPr>
                      <w:color w:val="000000"/>
                      <w:highlight w:val="yellow"/>
                    </w:rPr>
                    <w:t>етілетін</w:t>
                  </w:r>
                  <w:r w:rsidRPr="005F69B7">
                    <w:rPr>
                      <w:color w:val="000000"/>
                      <w:highlight w:val="yellow"/>
                    </w:rPr>
                    <w:t xml:space="preserve"> </w:t>
                  </w:r>
                  <w:r w:rsidRPr="00844007">
                    <w:rPr>
                      <w:color w:val="000000"/>
                      <w:highlight w:val="yellow"/>
                    </w:rPr>
                    <w:t>құжаттар</w:t>
                  </w:r>
                  <w:r w:rsidRPr="005F69B7">
                    <w:rPr>
                      <w:color w:val="000000"/>
                      <w:highlight w:val="yellow"/>
                    </w:rPr>
                    <w:t xml:space="preserve"> </w:t>
                  </w:r>
                  <w:r w:rsidRPr="00844007">
                    <w:rPr>
                      <w:color w:val="000000"/>
                      <w:highlight w:val="yellow"/>
                    </w:rPr>
                    <w:t>мен</w:t>
                  </w:r>
                  <w:r w:rsidRPr="005F69B7">
                    <w:rPr>
                      <w:color w:val="000000"/>
                      <w:highlight w:val="yellow"/>
                    </w:rPr>
                    <w:t xml:space="preserve"> </w:t>
                  </w:r>
                  <w:r w:rsidRPr="00844007">
                    <w:rPr>
                      <w:color w:val="000000"/>
                      <w:highlight w:val="yellow"/>
                    </w:rPr>
                    <w:t>мәліметтер</w:t>
                  </w:r>
                  <w:r w:rsidRPr="005F69B7">
                    <w:rPr>
                      <w:color w:val="000000"/>
                      <w:highlight w:val="yellow"/>
                    </w:rPr>
                    <w:t xml:space="preserve"> </w:t>
                  </w:r>
                  <w:r w:rsidRPr="00844007">
                    <w:rPr>
                      <w:color w:val="000000"/>
                      <w:highlight w:val="yellow"/>
                    </w:rPr>
                    <w:t>тізбесі</w:t>
                  </w:r>
                </w:p>
              </w:tc>
              <w:tc>
                <w:tcPr>
                  <w:tcW w:w="289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40" w:lineRule="auto"/>
                    <w:ind w:left="20"/>
                    <w:rPr>
                      <w:color w:val="000000"/>
                      <w:highlight w:val="yellow"/>
                      <w:lang w:val="en-US"/>
                    </w:rPr>
                  </w:pPr>
                  <w:r w:rsidRPr="005F69B7">
                    <w:rPr>
                      <w:color w:val="000000"/>
                      <w:highlight w:val="yellow"/>
                    </w:rPr>
                    <w:lastRenderedPageBreak/>
                    <w:t xml:space="preserve"> </w:t>
                  </w:r>
                  <w:r w:rsidRPr="00844007">
                    <w:rPr>
                      <w:color w:val="000000"/>
                      <w:highlight w:val="yellow"/>
                    </w:rPr>
                    <w:t>Мемлекеттік</w:t>
                  </w:r>
                  <w:r w:rsidRPr="005F69B7">
                    <w:rPr>
                      <w:color w:val="000000"/>
                      <w:highlight w:val="yellow"/>
                    </w:rPr>
                    <w:t xml:space="preserve"> </w:t>
                  </w:r>
                  <w:r w:rsidRPr="00844007">
                    <w:rPr>
                      <w:color w:val="000000"/>
                      <w:highlight w:val="yellow"/>
                    </w:rPr>
                    <w:t>корпорацияға</w:t>
                  </w:r>
                  <w:r w:rsidRPr="005F69B7">
                    <w:rPr>
                      <w:color w:val="000000"/>
                      <w:highlight w:val="yellow"/>
                    </w:rPr>
                    <w:t xml:space="preserve">: </w:t>
                  </w:r>
                  <w:r w:rsidRPr="00844007">
                    <w:rPr>
                      <w:color w:val="000000"/>
                      <w:highlight w:val="yellow"/>
                    </w:rPr>
                    <w:t>Осы</w:t>
                  </w:r>
                  <w:r w:rsidRPr="005F69B7">
                    <w:rPr>
                      <w:color w:val="000000"/>
                      <w:highlight w:val="yellow"/>
                    </w:rPr>
                    <w:t xml:space="preserve"> </w:t>
                  </w:r>
                  <w:r w:rsidRPr="00844007">
                    <w:rPr>
                      <w:color w:val="000000"/>
                      <w:highlight w:val="yellow"/>
                    </w:rPr>
                    <w:t>бұйрыққа</w:t>
                  </w:r>
                  <w:r w:rsidRPr="005F69B7">
                    <w:rPr>
                      <w:color w:val="000000"/>
                      <w:highlight w:val="yellow"/>
                    </w:rPr>
                    <w:t xml:space="preserve"> 2-</w:t>
                  </w:r>
                  <w:r w:rsidRPr="00844007">
                    <w:rPr>
                      <w:color w:val="000000"/>
                      <w:highlight w:val="yellow"/>
                    </w:rPr>
                    <w:t>қосымшаға</w:t>
                  </w:r>
                  <w:r w:rsidRPr="005F69B7">
                    <w:rPr>
                      <w:color w:val="000000"/>
                      <w:highlight w:val="yellow"/>
                    </w:rPr>
                    <w:t xml:space="preserve"> </w:t>
                  </w:r>
                  <w:r w:rsidRPr="00844007">
                    <w:rPr>
                      <w:color w:val="000000"/>
                      <w:highlight w:val="yellow"/>
                    </w:rPr>
                    <w:t>сәйкес</w:t>
                  </w:r>
                  <w:r w:rsidRPr="005F69B7">
                    <w:rPr>
                      <w:color w:val="000000"/>
                      <w:highlight w:val="yellow"/>
                    </w:rPr>
                    <w:t xml:space="preserve"> </w:t>
                  </w:r>
                  <w:r w:rsidRPr="00844007">
                    <w:rPr>
                      <w:color w:val="000000"/>
                      <w:highlight w:val="yellow"/>
                    </w:rPr>
                    <w:t>Борышкердің</w:t>
                  </w:r>
                  <w:r w:rsidRPr="005F69B7">
                    <w:rPr>
                      <w:color w:val="000000"/>
                      <w:highlight w:val="yellow"/>
                    </w:rPr>
                    <w:t xml:space="preserve"> </w:t>
                  </w:r>
                  <w:r w:rsidRPr="00844007">
                    <w:rPr>
                      <w:color w:val="000000"/>
                      <w:highlight w:val="yellow"/>
                    </w:rPr>
                    <w:t>соттан</w:t>
                  </w:r>
                  <w:r w:rsidRPr="005F69B7">
                    <w:rPr>
                      <w:color w:val="000000"/>
                      <w:highlight w:val="yellow"/>
                    </w:rPr>
                    <w:t xml:space="preserve"> </w:t>
                  </w:r>
                  <w:r w:rsidRPr="00844007">
                    <w:rPr>
                      <w:color w:val="000000"/>
                      <w:highlight w:val="yellow"/>
                    </w:rPr>
                    <w:t>тыс</w:t>
                  </w:r>
                  <w:r w:rsidRPr="005F69B7">
                    <w:rPr>
                      <w:color w:val="000000"/>
                      <w:highlight w:val="yellow"/>
                    </w:rPr>
                    <w:t xml:space="preserve"> </w:t>
                  </w:r>
                  <w:r w:rsidRPr="00844007">
                    <w:rPr>
                      <w:color w:val="000000"/>
                      <w:highlight w:val="yellow"/>
                    </w:rPr>
                    <w:t>банкроттық</w:t>
                  </w:r>
                  <w:r w:rsidRPr="005F69B7">
                    <w:rPr>
                      <w:color w:val="000000"/>
                      <w:highlight w:val="yellow"/>
                    </w:rPr>
                    <w:t xml:space="preserve"> </w:t>
                  </w:r>
                  <w:r w:rsidRPr="00844007">
                    <w:rPr>
                      <w:color w:val="000000"/>
                      <w:highlight w:val="yellow"/>
                    </w:rPr>
                    <w:t>рәсімін</w:t>
                  </w:r>
                  <w:r w:rsidRPr="005F69B7">
                    <w:rPr>
                      <w:color w:val="000000"/>
                      <w:highlight w:val="yellow"/>
                    </w:rPr>
                    <w:t xml:space="preserve"> </w:t>
                  </w:r>
                  <w:r w:rsidRPr="00844007">
                    <w:rPr>
                      <w:color w:val="000000"/>
                      <w:highlight w:val="yellow"/>
                    </w:rPr>
                    <w:t>қолдану</w:t>
                  </w:r>
                  <w:r w:rsidRPr="005F69B7">
                    <w:rPr>
                      <w:color w:val="000000"/>
                      <w:highlight w:val="yellow"/>
                    </w:rPr>
                    <w:t xml:space="preserve"> </w:t>
                  </w:r>
                  <w:r w:rsidRPr="00844007">
                    <w:rPr>
                      <w:color w:val="000000"/>
                      <w:highlight w:val="yellow"/>
                    </w:rPr>
                    <w:t>туралы</w:t>
                  </w:r>
                  <w:r w:rsidRPr="005F69B7">
                    <w:rPr>
                      <w:color w:val="000000"/>
                      <w:highlight w:val="yellow"/>
                    </w:rPr>
                    <w:t xml:space="preserve"> </w:t>
                  </w:r>
                  <w:r w:rsidRPr="00844007">
                    <w:rPr>
                      <w:color w:val="000000"/>
                      <w:highlight w:val="yellow"/>
                    </w:rPr>
                    <w:t>өтініші</w:t>
                  </w:r>
                  <w:r w:rsidRPr="005F69B7">
                    <w:rPr>
                      <w:color w:val="000000"/>
                      <w:highlight w:val="yellow"/>
                    </w:rPr>
                    <w:t xml:space="preserve">. </w:t>
                  </w:r>
                  <w:r w:rsidRPr="00844007">
                    <w:rPr>
                      <w:color w:val="000000"/>
                      <w:highlight w:val="yellow"/>
                    </w:rPr>
                    <w:t>Портал</w:t>
                  </w:r>
                  <w:r w:rsidRPr="00844007">
                    <w:rPr>
                      <w:color w:val="000000"/>
                      <w:highlight w:val="yellow"/>
                      <w:lang w:val="en-US"/>
                    </w:rPr>
                    <w:t xml:space="preserve"> </w:t>
                  </w:r>
                  <w:r w:rsidRPr="00844007">
                    <w:rPr>
                      <w:color w:val="000000"/>
                      <w:highlight w:val="yellow"/>
                    </w:rPr>
                    <w:t>және</w:t>
                  </w:r>
                  <w:r w:rsidRPr="00844007">
                    <w:rPr>
                      <w:color w:val="000000"/>
                      <w:highlight w:val="yellow"/>
                      <w:lang w:val="en-US"/>
                    </w:rPr>
                    <w:t xml:space="preserve"> </w:t>
                  </w:r>
                  <w:r w:rsidRPr="00844007">
                    <w:rPr>
                      <w:color w:val="000000"/>
                      <w:highlight w:val="yellow"/>
                      <w:lang w:val="en-US"/>
                    </w:rPr>
                    <w:lastRenderedPageBreak/>
                    <w:t>(</w:t>
                  </w:r>
                  <w:r w:rsidRPr="00844007">
                    <w:rPr>
                      <w:color w:val="000000"/>
                      <w:highlight w:val="yellow"/>
                    </w:rPr>
                    <w:t>немесе</w:t>
                  </w:r>
                  <w:r w:rsidRPr="00844007">
                    <w:rPr>
                      <w:color w:val="000000"/>
                      <w:highlight w:val="yellow"/>
                      <w:lang w:val="en-US"/>
                    </w:rPr>
                    <w:t xml:space="preserve">) </w:t>
                  </w:r>
                  <w:r w:rsidRPr="00844007">
                    <w:rPr>
                      <w:color w:val="000000"/>
                      <w:highlight w:val="yellow"/>
                    </w:rPr>
                    <w:t>мобильдік</w:t>
                  </w:r>
                  <w:r w:rsidRPr="00844007">
                    <w:rPr>
                      <w:color w:val="000000"/>
                      <w:highlight w:val="yellow"/>
                      <w:lang w:val="en-US"/>
                    </w:rPr>
                    <w:t xml:space="preserve"> </w:t>
                  </w:r>
                  <w:r w:rsidRPr="00844007">
                    <w:rPr>
                      <w:color w:val="000000"/>
                      <w:highlight w:val="yellow"/>
                    </w:rPr>
                    <w:t>қосымшада</w:t>
                  </w:r>
                  <w:r w:rsidRPr="00844007">
                    <w:rPr>
                      <w:color w:val="000000"/>
                      <w:highlight w:val="yellow"/>
                      <w:lang w:val="en-US"/>
                    </w:rPr>
                    <w:t xml:space="preserve">: </w:t>
                  </w:r>
                  <w:r w:rsidRPr="00844007">
                    <w:rPr>
                      <w:color w:val="000000"/>
                      <w:highlight w:val="yellow"/>
                    </w:rPr>
                    <w:t>Осы</w:t>
                  </w:r>
                  <w:r w:rsidRPr="00844007">
                    <w:rPr>
                      <w:color w:val="000000"/>
                      <w:highlight w:val="yellow"/>
                      <w:lang w:val="en-US"/>
                    </w:rPr>
                    <w:t xml:space="preserve"> </w:t>
                  </w:r>
                  <w:r w:rsidRPr="00844007">
                    <w:rPr>
                      <w:color w:val="000000"/>
                      <w:highlight w:val="yellow"/>
                    </w:rPr>
                    <w:t>бұйрыққа</w:t>
                  </w:r>
                  <w:r w:rsidRPr="00844007">
                    <w:rPr>
                      <w:color w:val="000000"/>
                      <w:highlight w:val="yellow"/>
                      <w:lang w:val="en-US"/>
                    </w:rPr>
                    <w:t xml:space="preserve"> 2-</w:t>
                  </w:r>
                  <w:r w:rsidRPr="00844007">
                    <w:rPr>
                      <w:color w:val="000000"/>
                      <w:highlight w:val="yellow"/>
                    </w:rPr>
                    <w:t>қосымшаға</w:t>
                  </w:r>
                  <w:r w:rsidRPr="00844007">
                    <w:rPr>
                      <w:color w:val="000000"/>
                      <w:highlight w:val="yellow"/>
                      <w:lang w:val="en-US"/>
                    </w:rPr>
                    <w:t xml:space="preserve"> </w:t>
                  </w:r>
                  <w:r w:rsidRPr="00844007">
                    <w:rPr>
                      <w:color w:val="000000"/>
                      <w:highlight w:val="yellow"/>
                    </w:rPr>
                    <w:t>сәйкес</w:t>
                  </w:r>
                  <w:r w:rsidRPr="00844007">
                    <w:rPr>
                      <w:color w:val="000000"/>
                      <w:highlight w:val="yellow"/>
                      <w:lang w:val="en-US"/>
                    </w:rPr>
                    <w:t xml:space="preserve"> </w:t>
                  </w:r>
                  <w:r w:rsidRPr="00844007">
                    <w:rPr>
                      <w:color w:val="000000"/>
                      <w:highlight w:val="yellow"/>
                    </w:rPr>
                    <w:t>Борышкердің</w:t>
                  </w:r>
                  <w:r w:rsidRPr="00844007">
                    <w:rPr>
                      <w:color w:val="000000"/>
                      <w:highlight w:val="yellow"/>
                      <w:lang w:val="en-US"/>
                    </w:rPr>
                    <w:t xml:space="preserve"> </w:t>
                  </w:r>
                  <w:r w:rsidRPr="00844007">
                    <w:rPr>
                      <w:color w:val="000000"/>
                      <w:highlight w:val="yellow"/>
                    </w:rPr>
                    <w:t>соттан</w:t>
                  </w:r>
                  <w:r w:rsidRPr="00844007">
                    <w:rPr>
                      <w:color w:val="000000"/>
                      <w:highlight w:val="yellow"/>
                      <w:lang w:val="en-US"/>
                    </w:rPr>
                    <w:t xml:space="preserve"> </w:t>
                  </w:r>
                  <w:r w:rsidRPr="00844007">
                    <w:rPr>
                      <w:color w:val="000000"/>
                      <w:highlight w:val="yellow"/>
                    </w:rPr>
                    <w:t>тыс</w:t>
                  </w:r>
                  <w:r w:rsidRPr="00844007">
                    <w:rPr>
                      <w:color w:val="000000"/>
                      <w:highlight w:val="yellow"/>
                      <w:lang w:val="en-US"/>
                    </w:rPr>
                    <w:t xml:space="preserve"> </w:t>
                  </w:r>
                  <w:r w:rsidRPr="00844007">
                    <w:rPr>
                      <w:color w:val="000000"/>
                      <w:highlight w:val="yellow"/>
                    </w:rPr>
                    <w:t>банкроттық</w:t>
                  </w:r>
                  <w:r w:rsidRPr="00844007">
                    <w:rPr>
                      <w:color w:val="000000"/>
                      <w:highlight w:val="yellow"/>
                      <w:lang w:val="en-US"/>
                    </w:rPr>
                    <w:t xml:space="preserve"> </w:t>
                  </w:r>
                  <w:r w:rsidRPr="00844007">
                    <w:rPr>
                      <w:color w:val="000000"/>
                      <w:highlight w:val="yellow"/>
                    </w:rPr>
                    <w:t>рәсімін</w:t>
                  </w:r>
                  <w:r w:rsidRPr="00844007">
                    <w:rPr>
                      <w:color w:val="000000"/>
                      <w:highlight w:val="yellow"/>
                      <w:lang w:val="en-US"/>
                    </w:rPr>
                    <w:t xml:space="preserve"> </w:t>
                  </w:r>
                  <w:r w:rsidRPr="00844007">
                    <w:rPr>
                      <w:color w:val="000000"/>
                      <w:highlight w:val="yellow"/>
                    </w:rPr>
                    <w:t>қолдану</w:t>
                  </w:r>
                  <w:r w:rsidRPr="00844007">
                    <w:rPr>
                      <w:color w:val="000000"/>
                      <w:highlight w:val="yellow"/>
                      <w:lang w:val="en-US"/>
                    </w:rPr>
                    <w:t xml:space="preserve"> </w:t>
                  </w:r>
                  <w:r w:rsidRPr="00844007">
                    <w:rPr>
                      <w:color w:val="000000"/>
                      <w:highlight w:val="yellow"/>
                    </w:rPr>
                    <w:t>туралы</w:t>
                  </w:r>
                  <w:r w:rsidRPr="00844007">
                    <w:rPr>
                      <w:color w:val="000000"/>
                      <w:highlight w:val="yellow"/>
                      <w:lang w:val="en-US"/>
                    </w:rPr>
                    <w:t xml:space="preserve"> </w:t>
                  </w:r>
                  <w:r w:rsidRPr="00844007">
                    <w:rPr>
                      <w:color w:val="000000"/>
                      <w:highlight w:val="yellow"/>
                    </w:rPr>
                    <w:t>өтініші</w:t>
                  </w:r>
                  <w:r w:rsidRPr="00844007">
                    <w:rPr>
                      <w:color w:val="000000"/>
                      <w:highlight w:val="yellow"/>
                      <w:lang w:val="en-US"/>
                    </w:rPr>
                    <w:t>.</w:t>
                  </w:r>
                </w:p>
                <w:p w:rsidR="005F69B7" w:rsidRPr="00844007" w:rsidRDefault="005F69B7" w:rsidP="005F69B7">
                  <w:pPr>
                    <w:spacing w:after="20" w:line="240" w:lineRule="auto"/>
                    <w:ind w:left="20"/>
                    <w:rPr>
                      <w:highlight w:val="yellow"/>
                    </w:rPr>
                  </w:pPr>
                  <w:r w:rsidRPr="00844007">
                    <w:rPr>
                      <w:color w:val="000000"/>
                      <w:highlight w:val="yellow"/>
                      <w:lang w:val="kk-KZ"/>
                    </w:rPr>
                    <w:t xml:space="preserve">   </w:t>
                  </w:r>
                  <w:r w:rsidRPr="00844007">
                    <w:rPr>
                      <w:b/>
                      <w:color w:val="000000"/>
                      <w:highlight w:val="yellow"/>
                      <w:lang w:val="kk-KZ"/>
                    </w:rPr>
                    <w:t>Жоқ.</w:t>
                  </w:r>
                </w:p>
              </w:tc>
            </w:tr>
            <w:tr w:rsidR="005F69B7" w:rsidRPr="00844007" w:rsidTr="005F69B7">
              <w:trPr>
                <w:trHeight w:val="29"/>
              </w:trPr>
              <w:tc>
                <w:tcPr>
                  <w:tcW w:w="4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40" w:lineRule="auto"/>
                    <w:ind w:left="20"/>
                    <w:rPr>
                      <w:highlight w:val="yellow"/>
                      <w:lang w:val="en-US"/>
                    </w:rPr>
                  </w:pPr>
                  <w:r w:rsidRPr="00844007">
                    <w:rPr>
                      <w:color w:val="000000"/>
                      <w:highlight w:val="yellow"/>
                    </w:rPr>
                    <w:lastRenderedPageBreak/>
                    <w:t>9.</w:t>
                  </w: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40" w:lineRule="auto"/>
                    <w:ind w:left="20"/>
                    <w:rPr>
                      <w:highlight w:val="yellow"/>
                      <w:lang w:val="en-US"/>
                    </w:rPr>
                  </w:pPr>
                  <w:r w:rsidRPr="00844007">
                    <w:rPr>
                      <w:color w:val="000000"/>
                      <w:highlight w:val="yellow"/>
                    </w:rPr>
                    <w:t>Қазақстан</w:t>
                  </w:r>
                  <w:r w:rsidRPr="005F69B7">
                    <w:rPr>
                      <w:color w:val="000000"/>
                      <w:highlight w:val="yellow"/>
                      <w:lang w:val="en-US"/>
                    </w:rPr>
                    <w:t xml:space="preserve"> </w:t>
                  </w:r>
                  <w:r w:rsidRPr="00844007">
                    <w:rPr>
                      <w:color w:val="000000"/>
                      <w:highlight w:val="yellow"/>
                    </w:rPr>
                    <w:t>Республикасының</w:t>
                  </w:r>
                  <w:r w:rsidRPr="005F69B7">
                    <w:rPr>
                      <w:color w:val="000000"/>
                      <w:highlight w:val="yellow"/>
                      <w:lang w:val="en-US"/>
                    </w:rPr>
                    <w:t xml:space="preserve"> </w:t>
                  </w:r>
                  <w:r w:rsidRPr="00844007">
                    <w:rPr>
                      <w:color w:val="000000"/>
                      <w:highlight w:val="yellow"/>
                    </w:rPr>
                    <w:t>заңнамасында</w:t>
                  </w:r>
                  <w:r w:rsidRPr="005F69B7">
                    <w:rPr>
                      <w:color w:val="000000"/>
                      <w:highlight w:val="yellow"/>
                      <w:lang w:val="en-US"/>
                    </w:rPr>
                    <w:t xml:space="preserve"> </w:t>
                  </w:r>
                  <w:r w:rsidRPr="00844007">
                    <w:rPr>
                      <w:color w:val="000000"/>
                      <w:highlight w:val="yellow"/>
                    </w:rPr>
                    <w:t>белгіленген</w:t>
                  </w:r>
                  <w:r w:rsidRPr="005F69B7">
                    <w:rPr>
                      <w:color w:val="000000"/>
                      <w:highlight w:val="yellow"/>
                      <w:lang w:val="en-US"/>
                    </w:rPr>
                    <w:t xml:space="preserve"> </w:t>
                  </w:r>
                  <w:r w:rsidRPr="00844007">
                    <w:rPr>
                      <w:color w:val="000000"/>
                      <w:highlight w:val="yellow"/>
                    </w:rPr>
                    <w:t>мемлекеттік</w:t>
                  </w:r>
                  <w:r w:rsidRPr="005F69B7">
                    <w:rPr>
                      <w:color w:val="000000"/>
                      <w:highlight w:val="yellow"/>
                      <w:lang w:val="en-US"/>
                    </w:rPr>
                    <w:t xml:space="preserve"> </w:t>
                  </w:r>
                  <w:r w:rsidRPr="00844007">
                    <w:rPr>
                      <w:color w:val="000000"/>
                      <w:highlight w:val="yellow"/>
                    </w:rPr>
                    <w:t>қызмет</w:t>
                  </w:r>
                  <w:r w:rsidRPr="005F69B7">
                    <w:rPr>
                      <w:color w:val="000000"/>
                      <w:highlight w:val="yellow"/>
                      <w:lang w:val="en-US"/>
                    </w:rPr>
                    <w:t xml:space="preserve"> </w:t>
                  </w:r>
                  <w:r w:rsidRPr="00844007">
                    <w:rPr>
                      <w:color w:val="000000"/>
                      <w:highlight w:val="yellow"/>
                    </w:rPr>
                    <w:t>көрсетуден</w:t>
                  </w:r>
                  <w:r w:rsidRPr="005F69B7">
                    <w:rPr>
                      <w:color w:val="000000"/>
                      <w:highlight w:val="yellow"/>
                      <w:lang w:val="en-US"/>
                    </w:rPr>
                    <w:t xml:space="preserve"> </w:t>
                  </w:r>
                  <w:r w:rsidRPr="00844007">
                    <w:rPr>
                      <w:color w:val="000000"/>
                      <w:highlight w:val="yellow"/>
                    </w:rPr>
                    <w:t>бас</w:t>
                  </w:r>
                  <w:r w:rsidRPr="005F69B7">
                    <w:rPr>
                      <w:color w:val="000000"/>
                      <w:highlight w:val="yellow"/>
                      <w:lang w:val="en-US"/>
                    </w:rPr>
                    <w:t xml:space="preserve"> </w:t>
                  </w:r>
                  <w:r w:rsidRPr="00844007">
                    <w:rPr>
                      <w:color w:val="000000"/>
                      <w:highlight w:val="yellow"/>
                    </w:rPr>
                    <w:t>тарту</w:t>
                  </w:r>
                  <w:r w:rsidRPr="005F69B7">
                    <w:rPr>
                      <w:color w:val="000000"/>
                      <w:highlight w:val="yellow"/>
                      <w:lang w:val="en-US"/>
                    </w:rPr>
                    <w:t xml:space="preserve"> </w:t>
                  </w:r>
                  <w:r w:rsidRPr="00844007">
                    <w:rPr>
                      <w:color w:val="000000"/>
                      <w:highlight w:val="yellow"/>
                    </w:rPr>
                    <w:t>үшін</w:t>
                  </w:r>
                  <w:r w:rsidRPr="005F69B7">
                    <w:rPr>
                      <w:color w:val="000000"/>
                      <w:highlight w:val="yellow"/>
                      <w:lang w:val="en-US"/>
                    </w:rPr>
                    <w:t xml:space="preserve"> </w:t>
                  </w:r>
                  <w:r w:rsidRPr="00844007">
                    <w:rPr>
                      <w:color w:val="000000"/>
                      <w:highlight w:val="yellow"/>
                    </w:rPr>
                    <w:t>негіздемелер</w:t>
                  </w:r>
                </w:p>
              </w:tc>
              <w:tc>
                <w:tcPr>
                  <w:tcW w:w="289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5F69B7" w:rsidRDefault="005F69B7" w:rsidP="005F69B7">
                  <w:pPr>
                    <w:spacing w:after="20" w:line="240" w:lineRule="auto"/>
                    <w:ind w:left="20"/>
                    <w:rPr>
                      <w:highlight w:val="yellow"/>
                      <w:lang w:val="en-US"/>
                    </w:rPr>
                  </w:pPr>
                  <w:r w:rsidRPr="005F69B7">
                    <w:rPr>
                      <w:color w:val="000000"/>
                      <w:highlight w:val="yellow"/>
                      <w:lang w:val="en-US"/>
                    </w:rPr>
                    <w:t xml:space="preserve">1) </w:t>
                  </w:r>
                  <w:r w:rsidRPr="00844007">
                    <w:rPr>
                      <w:color w:val="000000"/>
                      <w:highlight w:val="yellow"/>
                    </w:rPr>
                    <w:t>көрсетілетін</w:t>
                  </w:r>
                  <w:r w:rsidRPr="005F69B7">
                    <w:rPr>
                      <w:color w:val="000000"/>
                      <w:highlight w:val="yellow"/>
                      <w:lang w:val="en-US"/>
                    </w:rPr>
                    <w:t xml:space="preserve"> </w:t>
                  </w:r>
                  <w:r w:rsidRPr="00844007">
                    <w:rPr>
                      <w:color w:val="000000"/>
                      <w:highlight w:val="yellow"/>
                    </w:rPr>
                    <w:t>қызметті</w:t>
                  </w:r>
                  <w:r w:rsidRPr="005F69B7">
                    <w:rPr>
                      <w:color w:val="000000"/>
                      <w:highlight w:val="yellow"/>
                      <w:lang w:val="en-US"/>
                    </w:rPr>
                    <w:t xml:space="preserve"> </w:t>
                  </w:r>
                  <w:r w:rsidRPr="00844007">
                    <w:rPr>
                      <w:color w:val="000000"/>
                      <w:highlight w:val="yellow"/>
                    </w:rPr>
                    <w:t>алушының</w:t>
                  </w:r>
                  <w:r w:rsidRPr="005F69B7">
                    <w:rPr>
                      <w:color w:val="000000"/>
                      <w:highlight w:val="yellow"/>
                      <w:lang w:val="en-US"/>
                    </w:rPr>
                    <w:t xml:space="preserve"> </w:t>
                  </w:r>
                  <w:r w:rsidRPr="00844007">
                    <w:rPr>
                      <w:b/>
                      <w:color w:val="000000"/>
                      <w:highlight w:val="yellow"/>
                    </w:rPr>
                    <w:t>Қазақстан</w:t>
                  </w:r>
                  <w:r w:rsidRPr="005F69B7">
                    <w:rPr>
                      <w:b/>
                      <w:color w:val="000000"/>
                      <w:highlight w:val="yellow"/>
                      <w:lang w:val="en-US"/>
                    </w:rPr>
                    <w:t xml:space="preserve"> </w:t>
                  </w:r>
                  <w:r w:rsidRPr="00844007">
                    <w:rPr>
                      <w:b/>
                      <w:color w:val="000000"/>
                      <w:highlight w:val="yellow"/>
                    </w:rPr>
                    <w:t>Республикасының</w:t>
                  </w:r>
                  <w:r w:rsidRPr="005F69B7">
                    <w:rPr>
                      <w:b/>
                      <w:color w:val="000000"/>
                      <w:highlight w:val="yellow"/>
                      <w:lang w:val="en-US"/>
                    </w:rPr>
                    <w:t xml:space="preserve"> </w:t>
                  </w:r>
                  <w:r w:rsidRPr="00844007">
                    <w:rPr>
                      <w:b/>
                      <w:color w:val="000000"/>
                      <w:highlight w:val="yellow"/>
                    </w:rPr>
                    <w:t>нормативтік</w:t>
                  </w:r>
                  <w:r w:rsidRPr="005F69B7">
                    <w:rPr>
                      <w:b/>
                      <w:color w:val="000000"/>
                      <w:highlight w:val="yellow"/>
                      <w:lang w:val="en-US"/>
                    </w:rPr>
                    <w:t xml:space="preserve"> </w:t>
                  </w:r>
                  <w:r w:rsidRPr="00844007">
                    <w:rPr>
                      <w:b/>
                      <w:color w:val="000000"/>
                      <w:highlight w:val="yellow"/>
                    </w:rPr>
                    <w:t>құқықтық</w:t>
                  </w:r>
                  <w:r w:rsidRPr="005F69B7">
                    <w:rPr>
                      <w:b/>
                      <w:color w:val="000000"/>
                      <w:highlight w:val="yellow"/>
                      <w:lang w:val="en-US"/>
                    </w:rPr>
                    <w:t xml:space="preserve"> </w:t>
                  </w:r>
                  <w:r w:rsidRPr="00844007">
                    <w:rPr>
                      <w:b/>
                      <w:color w:val="000000"/>
                      <w:highlight w:val="yellow"/>
                    </w:rPr>
                    <w:t>актілерінде</w:t>
                  </w:r>
                  <w:r w:rsidRPr="005F69B7">
                    <w:rPr>
                      <w:color w:val="000000"/>
                      <w:highlight w:val="yellow"/>
                      <w:lang w:val="en-US"/>
                    </w:rPr>
                    <w:t xml:space="preserve"> </w:t>
                  </w:r>
                  <w:r w:rsidRPr="00844007">
                    <w:rPr>
                      <w:color w:val="000000"/>
                      <w:highlight w:val="yellow"/>
                    </w:rPr>
                    <w:t>белгіленген</w:t>
                  </w:r>
                  <w:r w:rsidRPr="005F69B7">
                    <w:rPr>
                      <w:color w:val="000000"/>
                      <w:highlight w:val="yellow"/>
                      <w:lang w:val="en-US"/>
                    </w:rPr>
                    <w:t xml:space="preserve"> </w:t>
                  </w:r>
                  <w:r w:rsidRPr="00844007">
                    <w:rPr>
                      <w:color w:val="000000"/>
                      <w:highlight w:val="yellow"/>
                    </w:rPr>
                    <w:t>талаптарға</w:t>
                  </w:r>
                  <w:r w:rsidRPr="005F69B7">
                    <w:rPr>
                      <w:color w:val="000000"/>
                      <w:highlight w:val="yellow"/>
                      <w:lang w:val="en-US"/>
                    </w:rPr>
                    <w:t xml:space="preserve"> </w:t>
                  </w:r>
                  <w:r w:rsidRPr="00844007">
                    <w:rPr>
                      <w:color w:val="000000"/>
                      <w:highlight w:val="yellow"/>
                    </w:rPr>
                    <w:t>сәйкес</w:t>
                  </w:r>
                  <w:r w:rsidRPr="005F69B7">
                    <w:rPr>
                      <w:color w:val="000000"/>
                      <w:highlight w:val="yellow"/>
                      <w:lang w:val="en-US"/>
                    </w:rPr>
                    <w:t xml:space="preserve"> </w:t>
                  </w:r>
                  <w:r w:rsidRPr="00844007">
                    <w:rPr>
                      <w:color w:val="000000"/>
                      <w:highlight w:val="yellow"/>
                    </w:rPr>
                    <w:t>келмеуі</w:t>
                  </w:r>
                  <w:r w:rsidRPr="005F69B7">
                    <w:rPr>
                      <w:color w:val="000000"/>
                      <w:highlight w:val="yellow"/>
                      <w:lang w:val="en-US"/>
                    </w:rPr>
                    <w:t>;</w:t>
                  </w:r>
                </w:p>
                <w:p w:rsidR="005F69B7" w:rsidRPr="00844007" w:rsidRDefault="005F69B7" w:rsidP="005F69B7">
                  <w:pPr>
                    <w:spacing w:after="20" w:line="240" w:lineRule="auto"/>
                    <w:ind w:left="20"/>
                    <w:rPr>
                      <w:b/>
                      <w:highlight w:val="yellow"/>
                      <w:lang w:val="kk-KZ"/>
                    </w:rPr>
                  </w:pPr>
                  <w:r w:rsidRPr="005F69B7">
                    <w:rPr>
                      <w:color w:val="000000"/>
                      <w:highlight w:val="yellow"/>
                      <w:lang w:val="en-US"/>
                    </w:rPr>
                    <w:t xml:space="preserve"> </w:t>
                  </w:r>
                  <w:r w:rsidRPr="00844007">
                    <w:rPr>
                      <w:color w:val="000000"/>
                      <w:highlight w:val="yellow"/>
                    </w:rPr>
                    <w:t>2) көрсетілетін қызметті алушының не (немесе) жұбайының (зайыбының) (бар болған жағдайда мемлекеттік қызмет көрсету үшін талап етілетін, «Дербес деректер және оларды қорғау туралы» Қазақстан Республикасы Заңының 8-бабына сәйкес берілетін қолжетімділігі шектеулі дербес деректерге қол жеткізуге келісімінің болмауы;</w:t>
                  </w:r>
                </w:p>
              </w:tc>
            </w:tr>
            <w:tr w:rsidR="005F69B7" w:rsidRPr="00844007" w:rsidTr="005F69B7">
              <w:trPr>
                <w:trHeight w:val="29"/>
              </w:trPr>
              <w:tc>
                <w:tcPr>
                  <w:tcW w:w="4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40" w:lineRule="auto"/>
                    <w:ind w:left="20"/>
                    <w:rPr>
                      <w:highlight w:val="yellow"/>
                    </w:rPr>
                  </w:pPr>
                  <w:r w:rsidRPr="00844007">
                    <w:rPr>
                      <w:color w:val="000000"/>
                      <w:highlight w:val="yellow"/>
                    </w:rPr>
                    <w:t>10.</w:t>
                  </w: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40" w:lineRule="auto"/>
                    <w:ind w:left="20"/>
                    <w:rPr>
                      <w:highlight w:val="yellow"/>
                    </w:rPr>
                  </w:pPr>
                  <w:r w:rsidRPr="00844007">
                    <w:rPr>
                      <w:color w:val="000000"/>
                      <w:highlight w:val="yellow"/>
                    </w:rPr>
                    <w:t xml:space="preserve">Мемлекеттік қызметті, оның ішінде электрондық нысанда және </w:t>
                  </w:r>
                  <w:r w:rsidRPr="00844007">
                    <w:rPr>
                      <w:color w:val="000000"/>
                      <w:highlight w:val="yellow"/>
                    </w:rPr>
                    <w:lastRenderedPageBreak/>
                    <w:t>Мемлекеттік корпорация арқылы көрсетілетін мемлекеттік қызмет көрсету ерекшеліктері ескеріле отырып қойылатын өзге де талаптар</w:t>
                  </w:r>
                </w:p>
              </w:tc>
              <w:tc>
                <w:tcPr>
                  <w:tcW w:w="289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40" w:lineRule="auto"/>
                    <w:ind w:left="20"/>
                    <w:rPr>
                      <w:highlight w:val="yellow"/>
                    </w:rPr>
                  </w:pPr>
                  <w:r w:rsidRPr="00844007">
                    <w:rPr>
                      <w:color w:val="000000"/>
                      <w:highlight w:val="yellow"/>
                    </w:rPr>
                    <w:lastRenderedPageBreak/>
                    <w:t xml:space="preserve"> «Халық денсаулығы және денсаулық сақтау жүйесі туралы» Қазақстан Республикасының Кодексінде белгіленген Өз-өзіне қызмет көрсетуді, өздігінен қозғалуды, бағдар жасауды жүзеге асыру қабілетін немесе мүмкіндігін толық немесе жартылай </w:t>
                  </w:r>
                  <w:r w:rsidRPr="00844007">
                    <w:rPr>
                      <w:color w:val="000000"/>
                      <w:highlight w:val="yellow"/>
                    </w:rPr>
                    <w:lastRenderedPageBreak/>
                    <w:t>жоғалтқан көрсетілетін қызметті алушыларға мемлекеттік қызметті көрсету үшін құжаттарды қабылдауды Мемлекеттік корпорацияның қызметкері тұрғылықты жеріне барып, 1414 Біріңғай байланыс орталығы, 8 800 080 7777 арқылы (Мемлекеттік корпорация арқылы қызмет көрсету кезінде) жүгіну арқылы жүргізеді. Көрсетілетін қызметті алушы электрондық цифрлық қолтаңба болған жағдайда портал арқылы электрондық нысанда мемлекеттік қызметті алады.</w:t>
                  </w:r>
                </w:p>
                <w:p w:rsidR="005F69B7" w:rsidRPr="00844007" w:rsidRDefault="005F69B7" w:rsidP="005F69B7">
                  <w:pPr>
                    <w:spacing w:after="20" w:line="240" w:lineRule="auto"/>
                    <w:ind w:left="20"/>
                    <w:rPr>
                      <w:highlight w:val="yellow"/>
                    </w:rPr>
                  </w:pPr>
                  <w:r w:rsidRPr="00844007">
                    <w:rPr>
                      <w:color w:val="000000"/>
                      <w:highlight w:val="yellow"/>
                    </w:rPr>
                    <w:t>Көрсетілетін қызметті алушы Бірыңғай байланыс-орталығының порталында «жеке кабинет» арқылы қашықтан қол жеткізу режимінде мемлекеттік қызмет көрсету мәртебесі туралы мемлекеттік ақпаратты алады.</w:t>
                  </w:r>
                </w:p>
                <w:p w:rsidR="005F69B7" w:rsidRPr="00844007" w:rsidRDefault="005F69B7" w:rsidP="005F69B7">
                  <w:pPr>
                    <w:spacing w:after="20" w:line="240" w:lineRule="auto"/>
                    <w:ind w:left="20"/>
                    <w:rPr>
                      <w:highlight w:val="yellow"/>
                    </w:rPr>
                  </w:pPr>
                  <w:r w:rsidRPr="00844007">
                    <w:rPr>
                      <w:color w:val="000000"/>
                      <w:highlight w:val="yellow"/>
                    </w:rPr>
                    <w:t>Цифрлық құжаттар сервисі мобильді қосымшада авторизацияланған пайдаланушылар үшін қолжетімді.</w:t>
                  </w:r>
                </w:p>
                <w:p w:rsidR="005F69B7" w:rsidRPr="00844007" w:rsidRDefault="005F69B7" w:rsidP="005F69B7">
                  <w:pPr>
                    <w:spacing w:after="20" w:line="240" w:lineRule="auto"/>
                    <w:ind w:left="20"/>
                    <w:rPr>
                      <w:highlight w:val="yellow"/>
                    </w:rPr>
                  </w:pPr>
                  <w:r w:rsidRPr="00844007">
                    <w:rPr>
                      <w:color w:val="000000"/>
                      <w:highlight w:val="yellow"/>
                    </w:rPr>
                    <w:t xml:space="preserve">Көрсетілетін қызметті алушы цифрлық құжатты пайдалану үшін электрондық цифрлық қолтаңбаны немесе бір реттік парольді пайдалана отырып, мобильді қосымшада авторландырудан өтеді, одан әрі </w:t>
                  </w:r>
                  <w:r w:rsidRPr="00844007">
                    <w:rPr>
                      <w:color w:val="000000"/>
                      <w:highlight w:val="yellow"/>
                    </w:rPr>
                    <w:lastRenderedPageBreak/>
                    <w:t>«Цифрлық құжаттар» бөліміне өтуі және қажетті құжатты таңдауы қажет.</w:t>
                  </w:r>
                </w:p>
              </w:tc>
            </w:tr>
            <w:tr w:rsidR="005F69B7" w:rsidRPr="00844007" w:rsidTr="005F69B7">
              <w:trPr>
                <w:trHeight w:val="29"/>
              </w:trPr>
              <w:tc>
                <w:tcPr>
                  <w:tcW w:w="4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F69B7" w:rsidRPr="00844007" w:rsidRDefault="005F69B7" w:rsidP="005F69B7">
                  <w:pPr>
                    <w:spacing w:after="20" w:line="240" w:lineRule="auto"/>
                    <w:ind w:left="20"/>
                    <w:rPr>
                      <w:highlight w:val="yellow"/>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F69B7" w:rsidRPr="00844007" w:rsidRDefault="005F69B7" w:rsidP="005F69B7">
                  <w:pPr>
                    <w:spacing w:after="20" w:line="240" w:lineRule="auto"/>
                    <w:ind w:left="20"/>
                    <w:rPr>
                      <w:highlight w:val="yellow"/>
                    </w:rPr>
                  </w:pPr>
                </w:p>
              </w:tc>
              <w:tc>
                <w:tcPr>
                  <w:tcW w:w="289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F69B7" w:rsidRPr="00844007" w:rsidRDefault="005F69B7" w:rsidP="005F69B7">
                  <w:pPr>
                    <w:spacing w:after="20" w:line="240" w:lineRule="auto"/>
                    <w:ind w:left="20"/>
                    <w:rPr>
                      <w:highlight w:val="yellow"/>
                    </w:rPr>
                  </w:pPr>
                </w:p>
              </w:tc>
            </w:tr>
          </w:tbl>
          <w:p w:rsidR="005F69B7" w:rsidRPr="005F69B7" w:rsidRDefault="005F69B7" w:rsidP="005A48AA">
            <w:pPr>
              <w:widowControl/>
              <w:overflowPunct w:val="0"/>
              <w:autoSpaceDE w:val="0"/>
              <w:autoSpaceDN w:val="0"/>
              <w:spacing w:line="240" w:lineRule="auto"/>
              <w:jc w:val="center"/>
              <w:textAlignment w:val="auto"/>
              <w:rPr>
                <w:rStyle w:val="s0"/>
                <w:sz w:val="24"/>
                <w:szCs w:val="24"/>
              </w:rPr>
            </w:pPr>
          </w:p>
        </w:tc>
        <w:tc>
          <w:tcPr>
            <w:tcW w:w="5102" w:type="dxa"/>
          </w:tcPr>
          <w:tbl>
            <w:tblPr>
              <w:tblW w:w="4333"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
              <w:gridCol w:w="1274"/>
              <w:gridCol w:w="2753"/>
            </w:tblGrid>
            <w:tr w:rsidR="005F69B7" w:rsidRPr="002B00C8" w:rsidTr="001F53EA">
              <w:trPr>
                <w:trHeight w:val="30"/>
              </w:trPr>
              <w:tc>
                <w:tcPr>
                  <w:tcW w:w="4333"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E3651">
                  <w:pPr>
                    <w:spacing w:after="20" w:line="254" w:lineRule="auto"/>
                    <w:ind w:left="20"/>
                    <w:jc w:val="left"/>
                    <w:rPr>
                      <w:highlight w:val="yellow"/>
                      <w:lang w:val="kk-KZ"/>
                    </w:rPr>
                  </w:pPr>
                  <w:r w:rsidRPr="00844007">
                    <w:rPr>
                      <w:color w:val="000000"/>
                      <w:highlight w:val="yellow"/>
                      <w:lang w:val="kk-KZ"/>
                    </w:rPr>
                    <w:lastRenderedPageBreak/>
                    <w:t>«Соттан тыс банкроттық рәсімін қолдану» мемлекеттік қызметін көрсетуге қойылатын негізгі талаптар тізбесі</w:t>
                  </w:r>
                </w:p>
              </w:tc>
            </w:tr>
            <w:tr w:rsidR="005F69B7" w:rsidRPr="00844007" w:rsidTr="001F53EA">
              <w:trPr>
                <w:trHeight w:val="30"/>
              </w:trPr>
              <w:tc>
                <w:tcPr>
                  <w:tcW w:w="30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54" w:lineRule="auto"/>
                    <w:ind w:left="20"/>
                    <w:rPr>
                      <w:highlight w:val="yellow"/>
                    </w:rPr>
                  </w:pPr>
                  <w:r>
                    <w:rPr>
                      <w:color w:val="000000"/>
                      <w:highlight w:val="yellow"/>
                    </w:rPr>
                    <w:t xml:space="preserve"> </w:t>
                  </w:r>
                  <w:r w:rsidRPr="00844007">
                    <w:rPr>
                      <w:color w:val="000000"/>
                      <w:highlight w:val="yellow"/>
                    </w:rPr>
                    <w:t>1.</w:t>
                  </w:r>
                </w:p>
              </w:tc>
              <w:tc>
                <w:tcPr>
                  <w:tcW w:w="127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54" w:lineRule="auto"/>
                    <w:ind w:left="20"/>
                    <w:rPr>
                      <w:highlight w:val="yellow"/>
                    </w:rPr>
                  </w:pPr>
                  <w:r w:rsidRPr="00844007">
                    <w:rPr>
                      <w:color w:val="000000"/>
                      <w:highlight w:val="yellow"/>
                    </w:rPr>
                    <w:t>Көрсетілетін қызметті берушінің атауы</w:t>
                  </w:r>
                </w:p>
              </w:tc>
              <w:tc>
                <w:tcPr>
                  <w:tcW w:w="275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54" w:lineRule="auto"/>
                    <w:ind w:left="20"/>
                    <w:rPr>
                      <w:highlight w:val="yellow"/>
                    </w:rPr>
                  </w:pPr>
                  <w:r w:rsidRPr="00844007">
                    <w:rPr>
                      <w:color w:val="000000"/>
                      <w:highlight w:val="yellow"/>
                    </w:rPr>
                    <w:t>Қазақстан Республикасының Қаржы министрлігі Мемлекеттік кірістер комитетінің аудандар, қалалар және қалалардағы аудандар бойынша аумақтық органдары (бұдан әрі – көрсетілетін қызметті беруші).</w:t>
                  </w:r>
                </w:p>
              </w:tc>
            </w:tr>
            <w:tr w:rsidR="005F69B7" w:rsidRPr="00844007" w:rsidTr="001F53EA">
              <w:trPr>
                <w:trHeight w:val="30"/>
              </w:trPr>
              <w:tc>
                <w:tcPr>
                  <w:tcW w:w="30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54" w:lineRule="auto"/>
                    <w:ind w:left="20"/>
                    <w:rPr>
                      <w:highlight w:val="yellow"/>
                    </w:rPr>
                  </w:pPr>
                  <w:r w:rsidRPr="00844007">
                    <w:rPr>
                      <w:color w:val="000000"/>
                      <w:highlight w:val="yellow"/>
                    </w:rPr>
                    <w:t>2.</w:t>
                  </w:r>
                </w:p>
              </w:tc>
              <w:tc>
                <w:tcPr>
                  <w:tcW w:w="127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54" w:lineRule="auto"/>
                    <w:ind w:left="20"/>
                    <w:rPr>
                      <w:highlight w:val="yellow"/>
                    </w:rPr>
                  </w:pPr>
                  <w:r w:rsidRPr="00844007">
                    <w:rPr>
                      <w:color w:val="000000"/>
                      <w:highlight w:val="yellow"/>
                    </w:rPr>
                    <w:t>Мемлекеттік қызметті ұсыну тәсілдері</w:t>
                  </w:r>
                </w:p>
              </w:tc>
              <w:tc>
                <w:tcPr>
                  <w:tcW w:w="275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54" w:lineRule="auto"/>
                    <w:ind w:left="20"/>
                    <w:rPr>
                      <w:color w:val="000000"/>
                      <w:highlight w:val="yellow"/>
                    </w:rPr>
                  </w:pPr>
                  <w:r w:rsidRPr="00844007">
                    <w:rPr>
                      <w:color w:val="000000"/>
                      <w:highlight w:val="yellow"/>
                    </w:rPr>
                    <w:t>1) «Азаматтарға арналған үкімет» мемлекеттік корпорациясы» коммерциялық емес акционерлік қоғам (бұдан әрі – Мемлекеттік корпорация) арқылы – қағаз жеткізгіште;</w:t>
                  </w:r>
                </w:p>
                <w:p w:rsidR="005F69B7" w:rsidRPr="00844007" w:rsidRDefault="005F69B7" w:rsidP="005F69B7">
                  <w:pPr>
                    <w:spacing w:after="20" w:line="254" w:lineRule="auto"/>
                    <w:ind w:left="20"/>
                    <w:rPr>
                      <w:highlight w:val="yellow"/>
                    </w:rPr>
                  </w:pPr>
                  <w:r w:rsidRPr="00844007">
                    <w:rPr>
                      <w:color w:val="000000"/>
                      <w:highlight w:val="yellow"/>
                    </w:rPr>
                    <w:t>2) www.egov.kz «</w:t>
                  </w:r>
                  <w:r w:rsidRPr="00844007">
                    <w:rPr>
                      <w:b/>
                      <w:color w:val="000000"/>
                      <w:highlight w:val="yellow"/>
                      <w:lang w:val="kk-KZ"/>
                    </w:rPr>
                    <w:t>цифрлы</w:t>
                  </w:r>
                  <w:r w:rsidRPr="00844007">
                    <w:rPr>
                      <w:color w:val="000000"/>
                      <w:highlight w:val="yellow"/>
                      <w:lang w:val="kk-KZ"/>
                    </w:rPr>
                    <w:t>қ</w:t>
                  </w:r>
                  <w:r w:rsidRPr="00844007">
                    <w:rPr>
                      <w:color w:val="000000"/>
                      <w:highlight w:val="yellow"/>
                    </w:rPr>
                    <w:t xml:space="preserve"> үкімет» веб-порталы (бұдан әрі – портал) және (немесе) арнайы мобильдік қосымшаға арқылы – электрондық форматта.</w:t>
                  </w:r>
                </w:p>
              </w:tc>
            </w:tr>
            <w:tr w:rsidR="005F69B7" w:rsidRPr="00844007" w:rsidTr="001F53EA">
              <w:trPr>
                <w:trHeight w:val="30"/>
              </w:trPr>
              <w:tc>
                <w:tcPr>
                  <w:tcW w:w="30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54" w:lineRule="auto"/>
                    <w:ind w:left="20"/>
                    <w:rPr>
                      <w:highlight w:val="yellow"/>
                    </w:rPr>
                  </w:pPr>
                  <w:r w:rsidRPr="00844007">
                    <w:rPr>
                      <w:color w:val="000000"/>
                      <w:highlight w:val="yellow"/>
                    </w:rPr>
                    <w:t>3.</w:t>
                  </w:r>
                </w:p>
              </w:tc>
              <w:tc>
                <w:tcPr>
                  <w:tcW w:w="127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54" w:lineRule="auto"/>
                    <w:ind w:left="20"/>
                    <w:rPr>
                      <w:highlight w:val="yellow"/>
                    </w:rPr>
                  </w:pPr>
                  <w:r w:rsidRPr="00844007">
                    <w:rPr>
                      <w:color w:val="000000"/>
                      <w:highlight w:val="yellow"/>
                    </w:rPr>
                    <w:t>қызмет көрсету мерзімі</w:t>
                  </w:r>
                </w:p>
              </w:tc>
              <w:tc>
                <w:tcPr>
                  <w:tcW w:w="275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Default="005F69B7" w:rsidP="005F69B7">
                  <w:pPr>
                    <w:spacing w:after="20" w:line="254" w:lineRule="auto"/>
                    <w:ind w:left="20"/>
                    <w:rPr>
                      <w:color w:val="000000"/>
                      <w:highlight w:val="yellow"/>
                    </w:rPr>
                  </w:pPr>
                  <w:r w:rsidRPr="00844007">
                    <w:rPr>
                      <w:color w:val="000000"/>
                      <w:highlight w:val="yellow"/>
                    </w:rPr>
                    <w:t xml:space="preserve">1) көрсетілетін қызметті берушінің көрсетілетін қызметті алушы туралы </w:t>
                  </w:r>
                  <w:r w:rsidRPr="00844007">
                    <w:rPr>
                      <w:color w:val="000000"/>
                      <w:highlight w:val="yellow"/>
                    </w:rPr>
                    <w:lastRenderedPageBreak/>
                    <w:t>мәліметтерді порталда орналастыруы не мемлекеттік қызметті көрсетуден уәжделген бас тарту мерзімі 15 (он бес) жұмыс күнін құрайды;</w:t>
                  </w:r>
                </w:p>
                <w:p w:rsidR="005F69B7" w:rsidRPr="00844007" w:rsidRDefault="005F69B7" w:rsidP="005F69B7">
                  <w:pPr>
                    <w:spacing w:after="20" w:line="254" w:lineRule="auto"/>
                    <w:ind w:left="20"/>
                    <w:rPr>
                      <w:color w:val="000000"/>
                      <w:highlight w:val="yellow"/>
                    </w:rPr>
                  </w:pPr>
                </w:p>
                <w:p w:rsidR="005F69B7" w:rsidRPr="00844007" w:rsidRDefault="005F69B7" w:rsidP="005F69B7">
                  <w:pPr>
                    <w:spacing w:after="20" w:line="254" w:lineRule="auto"/>
                    <w:ind w:left="20"/>
                    <w:rPr>
                      <w:color w:val="000000"/>
                      <w:highlight w:val="yellow"/>
                    </w:rPr>
                  </w:pPr>
                  <w:r w:rsidRPr="00844007">
                    <w:rPr>
                      <w:color w:val="000000"/>
                      <w:highlight w:val="yellow"/>
                    </w:rPr>
                    <w:t>2) көрсетілетін қызметті берушінің соттан тыс банкроттық рәсімін өткізу мерзімі борышкер туралы мәліметті порталда орналастырылған күннен бастап 6 (алты) айды құрайды.</w:t>
                  </w:r>
                </w:p>
                <w:p w:rsidR="005F69B7" w:rsidRPr="00844007" w:rsidRDefault="005F69B7" w:rsidP="005F69B7">
                  <w:pPr>
                    <w:spacing w:after="20" w:line="254" w:lineRule="auto"/>
                    <w:ind w:left="20"/>
                    <w:rPr>
                      <w:b/>
                      <w:highlight w:val="yellow"/>
                    </w:rPr>
                  </w:pPr>
                  <w:r w:rsidRPr="00844007">
                    <w:rPr>
                      <w:b/>
                      <w:highlight w:val="yellow"/>
                    </w:rPr>
                    <w:t>Борышкерге қатысты, оның жалпы қарызы өтініш берілген күнге республикалық бюджет туралы заңда белгіленген айлық есептік көрсеткіштің 1600 еселенген мөлшерінен аспайтын және міндеттемелерді орындамау мерзімі бес жылдан асатын жағдайда, соттан тыс банкроттық рәсімі борышкер туралы деректер порталға орналастырылған күннен бастап бір ай ішінде жүргізіледі.</w:t>
                  </w:r>
                </w:p>
              </w:tc>
            </w:tr>
            <w:tr w:rsidR="005F69B7" w:rsidRPr="00844007" w:rsidTr="001F53EA">
              <w:trPr>
                <w:trHeight w:val="30"/>
              </w:trPr>
              <w:tc>
                <w:tcPr>
                  <w:tcW w:w="30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54" w:lineRule="auto"/>
                    <w:ind w:left="20"/>
                    <w:rPr>
                      <w:highlight w:val="yellow"/>
                    </w:rPr>
                  </w:pPr>
                  <w:r w:rsidRPr="00844007">
                    <w:rPr>
                      <w:color w:val="000000"/>
                      <w:highlight w:val="yellow"/>
                    </w:rPr>
                    <w:lastRenderedPageBreak/>
                    <w:t>4.</w:t>
                  </w:r>
                </w:p>
              </w:tc>
              <w:tc>
                <w:tcPr>
                  <w:tcW w:w="127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54" w:lineRule="auto"/>
                    <w:ind w:left="20"/>
                    <w:rPr>
                      <w:highlight w:val="yellow"/>
                    </w:rPr>
                  </w:pPr>
                  <w:r w:rsidRPr="00844007">
                    <w:rPr>
                      <w:color w:val="000000"/>
                      <w:highlight w:val="yellow"/>
                    </w:rPr>
                    <w:t>Мемлекеттік қызмет көрсету нысаны</w:t>
                  </w:r>
                </w:p>
              </w:tc>
              <w:tc>
                <w:tcPr>
                  <w:tcW w:w="275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54" w:lineRule="auto"/>
                    <w:ind w:left="20"/>
                    <w:rPr>
                      <w:highlight w:val="yellow"/>
                    </w:rPr>
                  </w:pPr>
                  <w:r w:rsidRPr="00844007">
                    <w:rPr>
                      <w:color w:val="000000"/>
                      <w:highlight w:val="yellow"/>
                    </w:rPr>
                    <w:t>Электронды (ішінара автоматтандырылған)/ қағазда</w:t>
                  </w:r>
                </w:p>
              </w:tc>
            </w:tr>
            <w:tr w:rsidR="005F69B7" w:rsidRPr="00844007" w:rsidTr="001F53EA">
              <w:trPr>
                <w:trHeight w:val="30"/>
              </w:trPr>
              <w:tc>
                <w:tcPr>
                  <w:tcW w:w="30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54" w:lineRule="auto"/>
                    <w:ind w:left="20"/>
                    <w:rPr>
                      <w:highlight w:val="yellow"/>
                    </w:rPr>
                  </w:pPr>
                  <w:r w:rsidRPr="00844007">
                    <w:rPr>
                      <w:color w:val="000000"/>
                      <w:highlight w:val="yellow"/>
                    </w:rPr>
                    <w:t>5.</w:t>
                  </w:r>
                </w:p>
              </w:tc>
              <w:tc>
                <w:tcPr>
                  <w:tcW w:w="127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54" w:lineRule="auto"/>
                    <w:ind w:left="20"/>
                    <w:rPr>
                      <w:highlight w:val="yellow"/>
                    </w:rPr>
                  </w:pPr>
                  <w:r w:rsidRPr="00844007">
                    <w:rPr>
                      <w:color w:val="000000"/>
                      <w:highlight w:val="yellow"/>
                    </w:rPr>
                    <w:t xml:space="preserve">Мемлекеттік қызмет </w:t>
                  </w:r>
                  <w:r w:rsidRPr="00844007">
                    <w:rPr>
                      <w:color w:val="000000"/>
                      <w:highlight w:val="yellow"/>
                    </w:rPr>
                    <w:lastRenderedPageBreak/>
                    <w:t>көрсету нәтижесі</w:t>
                  </w:r>
                </w:p>
              </w:tc>
              <w:tc>
                <w:tcPr>
                  <w:tcW w:w="275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54" w:lineRule="auto"/>
                    <w:ind w:left="20"/>
                    <w:rPr>
                      <w:color w:val="000000"/>
                      <w:highlight w:val="yellow"/>
                    </w:rPr>
                  </w:pPr>
                  <w:r w:rsidRPr="00844007">
                    <w:rPr>
                      <w:color w:val="000000"/>
                      <w:highlight w:val="yellow"/>
                    </w:rPr>
                    <w:lastRenderedPageBreak/>
                    <w:t xml:space="preserve">1) көрсетілетін қызметті берушінің көрсетілетін </w:t>
                  </w:r>
                  <w:r w:rsidRPr="00844007">
                    <w:rPr>
                      <w:color w:val="000000"/>
                      <w:highlight w:val="yellow"/>
                    </w:rPr>
                    <w:lastRenderedPageBreak/>
                    <w:t>қызметті алушы туралы мәліметтерді порталда орналастыруы немесе мемлекеттік қызметті көрсетуден уәжделген бас тартуы;</w:t>
                  </w:r>
                </w:p>
                <w:p w:rsidR="005F69B7" w:rsidRPr="00844007" w:rsidRDefault="005F69B7" w:rsidP="005F69B7">
                  <w:pPr>
                    <w:spacing w:after="20" w:line="254" w:lineRule="auto"/>
                    <w:ind w:left="20"/>
                    <w:rPr>
                      <w:highlight w:val="yellow"/>
                    </w:rPr>
                  </w:pPr>
                  <w:r w:rsidRPr="00844007">
                    <w:rPr>
                      <w:color w:val="000000"/>
                      <w:highlight w:val="yellow"/>
                    </w:rPr>
                    <w:t>2) соттан тыс банкроттық рәсімін аяқтау шешім не соттан тыс банкроттықты тоқтату.</w:t>
                  </w:r>
                </w:p>
              </w:tc>
            </w:tr>
            <w:tr w:rsidR="005F69B7" w:rsidRPr="00844007" w:rsidTr="001F53EA">
              <w:trPr>
                <w:trHeight w:val="30"/>
              </w:trPr>
              <w:tc>
                <w:tcPr>
                  <w:tcW w:w="30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54" w:lineRule="auto"/>
                    <w:ind w:left="20"/>
                    <w:rPr>
                      <w:highlight w:val="yellow"/>
                    </w:rPr>
                  </w:pPr>
                  <w:r w:rsidRPr="00844007">
                    <w:rPr>
                      <w:color w:val="000000"/>
                      <w:highlight w:val="yellow"/>
                    </w:rPr>
                    <w:lastRenderedPageBreak/>
                    <w:t>6.</w:t>
                  </w:r>
                </w:p>
              </w:tc>
              <w:tc>
                <w:tcPr>
                  <w:tcW w:w="127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54" w:lineRule="auto"/>
                    <w:ind w:left="20"/>
                    <w:rPr>
                      <w:highlight w:val="yellow"/>
                    </w:rPr>
                  </w:pPr>
                  <w:r w:rsidRPr="00844007">
                    <w:rPr>
                      <w:color w:val="000000"/>
                      <w:highlight w:val="yellow"/>
                    </w:rPr>
                    <w:t>Мемлекеттік қызмет көрсету кезінде көрсетілетін қызметті алушыдан алынатын төлем мөлшері және Қазақстан Республикасының заңнамасында көзделген жағдайларда оны алу тәсілдері</w:t>
                  </w:r>
                </w:p>
              </w:tc>
              <w:tc>
                <w:tcPr>
                  <w:tcW w:w="275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54" w:lineRule="auto"/>
                    <w:ind w:left="20"/>
                    <w:rPr>
                      <w:highlight w:val="yellow"/>
                    </w:rPr>
                  </w:pPr>
                  <w:r w:rsidRPr="00844007">
                    <w:rPr>
                      <w:color w:val="000000"/>
                      <w:highlight w:val="yellow"/>
                    </w:rPr>
                    <w:t>Мемлекеттік көрсетілетін қызмет тегін көрсетіледі.</w:t>
                  </w:r>
                </w:p>
              </w:tc>
            </w:tr>
            <w:tr w:rsidR="005F69B7" w:rsidRPr="00844007" w:rsidTr="001F53EA">
              <w:trPr>
                <w:trHeight w:val="30"/>
              </w:trPr>
              <w:tc>
                <w:tcPr>
                  <w:tcW w:w="30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54" w:lineRule="auto"/>
                    <w:ind w:left="20"/>
                    <w:rPr>
                      <w:highlight w:val="yellow"/>
                    </w:rPr>
                  </w:pPr>
                  <w:r w:rsidRPr="00844007">
                    <w:rPr>
                      <w:color w:val="000000"/>
                      <w:highlight w:val="yellow"/>
                    </w:rPr>
                    <w:t>7.</w:t>
                  </w:r>
                </w:p>
              </w:tc>
              <w:tc>
                <w:tcPr>
                  <w:tcW w:w="127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54" w:lineRule="auto"/>
                    <w:ind w:left="20"/>
                    <w:rPr>
                      <w:highlight w:val="yellow"/>
                    </w:rPr>
                  </w:pPr>
                  <w:r w:rsidRPr="00844007">
                    <w:rPr>
                      <w:color w:val="000000"/>
                      <w:highlight w:val="yellow"/>
                    </w:rPr>
                    <w:t xml:space="preserve">Көрсетілетін қызметті берушінің, Мемлекеттік корпорациясының және ақпарат </w:t>
                  </w:r>
                  <w:r w:rsidRPr="00844007">
                    <w:rPr>
                      <w:color w:val="000000"/>
                      <w:highlight w:val="yellow"/>
                    </w:rPr>
                    <w:lastRenderedPageBreak/>
                    <w:t>объектілерінің жұмыс кестесі</w:t>
                  </w:r>
                </w:p>
              </w:tc>
              <w:tc>
                <w:tcPr>
                  <w:tcW w:w="275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54" w:lineRule="auto"/>
                    <w:ind w:left="20"/>
                    <w:rPr>
                      <w:color w:val="000000"/>
                      <w:highlight w:val="yellow"/>
                    </w:rPr>
                  </w:pPr>
                  <w:r w:rsidRPr="00844007">
                    <w:rPr>
                      <w:color w:val="000000"/>
                      <w:highlight w:val="yellow"/>
                    </w:rPr>
                    <w:lastRenderedPageBreak/>
                    <w:t xml:space="preserve">1) көрсетілетін қызметті беруші – Қазақстан Республикасының Еңбек кодексіне (бұдан әрі – Еңбек кодексі) және «Қазақстан Республикасындағы мерекелер туралы» Қазақстан </w:t>
                  </w:r>
                  <w:r w:rsidRPr="00844007">
                    <w:rPr>
                      <w:color w:val="000000"/>
                      <w:highlight w:val="yellow"/>
                    </w:rPr>
                    <w:lastRenderedPageBreak/>
                    <w:t>Республикасының Заңына (бұдан әрі – Мерекелер туралы Заң) сәйкес демалыс және мереке күндерін қоспағанда, белгіленген жұмыс кестесіне сәйкес дүйсенбіден жұмаға дейін, сағат 13.00-ден 14.30-ға дейін түскі үзіліспен, сағат 08.30-ден 18.00-ға дейін;</w:t>
                  </w:r>
                </w:p>
                <w:p w:rsidR="005F69B7" w:rsidRPr="00844007" w:rsidRDefault="005F69B7" w:rsidP="005F69B7">
                  <w:pPr>
                    <w:spacing w:after="20" w:line="254" w:lineRule="auto"/>
                    <w:ind w:left="20"/>
                    <w:rPr>
                      <w:color w:val="000000"/>
                      <w:highlight w:val="yellow"/>
                    </w:rPr>
                  </w:pPr>
                  <w:r w:rsidRPr="00844007">
                    <w:rPr>
                      <w:color w:val="000000"/>
                      <w:highlight w:val="yellow"/>
                    </w:rPr>
                    <w:t xml:space="preserve"> 2) Мемлекеттік корпорация – өтініштерді қабылдау және мемлекеттік көрсетілетін қызметтердің дайын нәтижелерін беру Мемлекеттік корпорация арқылы Қазақстан Республикасының Еңбек кодексіне және Меркелер туралы Заңға сәйкес демалыс және мерекелік күндерден басқа, дүйсенбіден бастап жұманы қоса алғанда, үзіліссіз сағат 9.00-ден 18.00-ге дейін, Мемлекеттік корпорацияның халыққа қызмет көрсететін кезекші бөлімдері дүйсенбіден бастап жұманы қоса алғанда сағат 9.00-ден 20.00-ге дейін және сенбі күні сағат 9.00-ден 13.00-ге дейін жүзеге асырылады. Қабылдау «электрондық кезек» тәртібімен, жеделдетіп қызмет көрсетусіз жүзеге асыралады, электрондық кезекті брондауға болады;</w:t>
                  </w:r>
                </w:p>
                <w:p w:rsidR="005F69B7" w:rsidRPr="00844007" w:rsidRDefault="005F69B7" w:rsidP="005F69B7">
                  <w:pPr>
                    <w:spacing w:after="20" w:line="254" w:lineRule="auto"/>
                    <w:ind w:left="20"/>
                    <w:rPr>
                      <w:color w:val="000000"/>
                      <w:highlight w:val="yellow"/>
                    </w:rPr>
                  </w:pPr>
                  <w:r w:rsidRPr="00844007">
                    <w:rPr>
                      <w:color w:val="000000"/>
                      <w:highlight w:val="yellow"/>
                    </w:rPr>
                    <w:lastRenderedPageBreak/>
                    <w:t xml:space="preserve"> 3) портал және модильді қосымшада – жөндеу жұмыстарын жүргізуге байланысты техникалық үзілістерді қоспағанда, тәулік бойы (көрсетілетін қызметті алушы жұмыс уақыты аяқталғаннан кейін, демалыс және мереке күндері Еңбек кодексіне және Мереке туралы Заңға сәйкес жүгінген кезде өтінішті қабылдау және мемлекеттік қызметті көрсету нәтижесін беру келесі жұмыс күні жүзеге асырылады). Мемлекеттік қызмет көрсету орындарының мекенжайы:</w:t>
                  </w:r>
                </w:p>
                <w:p w:rsidR="005F69B7" w:rsidRPr="00844007" w:rsidRDefault="005F69B7" w:rsidP="005F69B7">
                  <w:pPr>
                    <w:spacing w:after="20" w:line="254" w:lineRule="auto"/>
                    <w:ind w:left="20"/>
                    <w:rPr>
                      <w:color w:val="000000"/>
                      <w:highlight w:val="yellow"/>
                    </w:rPr>
                  </w:pPr>
                  <w:r w:rsidRPr="00844007">
                    <w:rPr>
                      <w:color w:val="000000"/>
                      <w:highlight w:val="yellow"/>
                    </w:rPr>
                    <w:t>1) Мемлекеттік корпорацияның: www. gov4c. kz;</w:t>
                  </w:r>
                </w:p>
                <w:p w:rsidR="005F69B7" w:rsidRPr="00844007" w:rsidRDefault="005F69B7" w:rsidP="005F69B7">
                  <w:pPr>
                    <w:spacing w:after="20" w:line="254" w:lineRule="auto"/>
                    <w:ind w:left="20"/>
                    <w:rPr>
                      <w:highlight w:val="yellow"/>
                    </w:rPr>
                  </w:pPr>
                  <w:r w:rsidRPr="00844007">
                    <w:rPr>
                      <w:color w:val="000000"/>
                      <w:highlight w:val="yellow"/>
                    </w:rPr>
                    <w:t>2) портал www. egov. kz интернет -ресурста орналастырған.</w:t>
                  </w:r>
                </w:p>
              </w:tc>
            </w:tr>
            <w:tr w:rsidR="005F69B7" w:rsidRPr="002B00C8" w:rsidTr="001F53EA">
              <w:trPr>
                <w:trHeight w:val="30"/>
              </w:trPr>
              <w:tc>
                <w:tcPr>
                  <w:tcW w:w="30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54" w:lineRule="auto"/>
                    <w:ind w:left="20"/>
                    <w:rPr>
                      <w:highlight w:val="yellow"/>
                    </w:rPr>
                  </w:pPr>
                  <w:r w:rsidRPr="00844007">
                    <w:rPr>
                      <w:color w:val="000000"/>
                      <w:highlight w:val="yellow"/>
                    </w:rPr>
                    <w:lastRenderedPageBreak/>
                    <w:t>8.</w:t>
                  </w:r>
                </w:p>
              </w:tc>
              <w:tc>
                <w:tcPr>
                  <w:tcW w:w="127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54" w:lineRule="auto"/>
                    <w:ind w:left="20"/>
                    <w:rPr>
                      <w:highlight w:val="yellow"/>
                    </w:rPr>
                  </w:pPr>
                  <w:r w:rsidRPr="00844007">
                    <w:rPr>
                      <w:color w:val="000000"/>
                      <w:highlight w:val="yellow"/>
                    </w:rPr>
                    <w:t>Мемлекеттік қызметті көрсету үшін көрсетілетін қызметті алушыдан талап етілетін құжаттар мен мәліметтер тізбесі</w:t>
                  </w:r>
                </w:p>
              </w:tc>
              <w:tc>
                <w:tcPr>
                  <w:tcW w:w="275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54" w:lineRule="auto"/>
                    <w:ind w:left="20"/>
                    <w:rPr>
                      <w:color w:val="000000"/>
                      <w:highlight w:val="yellow"/>
                    </w:rPr>
                  </w:pPr>
                  <w:r w:rsidRPr="00844007">
                    <w:rPr>
                      <w:color w:val="000000"/>
                      <w:highlight w:val="yellow"/>
                    </w:rPr>
                    <w:t>Мемлекеттік корпорацияға: Осы бұйрыққа 2-қосымшаға сәйкес Борышкердің соттан тыс банкроттық рәсімін қолдану туралы өтініші. Портал және (немесе) мобильдік қосымшада: Осы бұйрыққа 2-қосымшаға сәйкес Борышкердің соттан тыс банкроттық рәсімін қолдану туралы өтініші.</w:t>
                  </w:r>
                </w:p>
                <w:p w:rsidR="005F69B7" w:rsidRPr="00844007" w:rsidRDefault="005F69B7" w:rsidP="005F69B7">
                  <w:pPr>
                    <w:spacing w:after="20" w:line="254" w:lineRule="auto"/>
                    <w:ind w:left="20"/>
                    <w:rPr>
                      <w:b/>
                      <w:highlight w:val="yellow"/>
                      <w:lang w:val="kk-KZ"/>
                    </w:rPr>
                  </w:pPr>
                  <w:r w:rsidRPr="00844007">
                    <w:rPr>
                      <w:highlight w:val="yellow"/>
                      <w:lang w:val="kk-KZ"/>
                    </w:rPr>
                    <w:t xml:space="preserve">  </w:t>
                  </w:r>
                  <w:r w:rsidRPr="00844007">
                    <w:rPr>
                      <w:b/>
                      <w:highlight w:val="yellow"/>
                      <w:lang w:val="kk-KZ"/>
                    </w:rPr>
                    <w:t xml:space="preserve">Қызмет алушыны </w:t>
                  </w:r>
                  <w:r w:rsidRPr="00844007">
                    <w:rPr>
                      <w:b/>
                      <w:highlight w:val="yellow"/>
                      <w:lang w:val="kk-KZ"/>
                    </w:rPr>
                    <w:lastRenderedPageBreak/>
                    <w:t>куәландыратын құжаттар туралы; жеке кәсіпкер ретінде тіркеу туралы; меншік құқығында мүлкі бар/жоқтығы, соның ішінде бірлескен меншіктегі мүлік туралы; кредитор алдындағы міндеттемелер туралы; өтініш берілген күнге дейін жеті жыл ішінде соттан тыс немесе сот арқылы банкроттық рәсімінің қолданылған/қолданылмағаны туралы деректерді қызмет көрсетуші «цифрлық үкімет» шлюзі арқылы тиісті цифрлық жүйелерден алады.</w:t>
                  </w:r>
                </w:p>
              </w:tc>
            </w:tr>
            <w:tr w:rsidR="005F69B7" w:rsidRPr="00844007" w:rsidTr="001F53EA">
              <w:trPr>
                <w:trHeight w:val="30"/>
              </w:trPr>
              <w:tc>
                <w:tcPr>
                  <w:tcW w:w="30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54" w:lineRule="auto"/>
                    <w:ind w:left="20"/>
                    <w:rPr>
                      <w:highlight w:val="yellow"/>
                    </w:rPr>
                  </w:pPr>
                  <w:r w:rsidRPr="00844007">
                    <w:rPr>
                      <w:color w:val="000000"/>
                      <w:highlight w:val="yellow"/>
                    </w:rPr>
                    <w:lastRenderedPageBreak/>
                    <w:t>9.</w:t>
                  </w:r>
                </w:p>
              </w:tc>
              <w:tc>
                <w:tcPr>
                  <w:tcW w:w="127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54" w:lineRule="auto"/>
                    <w:ind w:left="20"/>
                    <w:rPr>
                      <w:highlight w:val="yellow"/>
                    </w:rPr>
                  </w:pPr>
                  <w:r w:rsidRPr="00844007">
                    <w:rPr>
                      <w:color w:val="000000"/>
                      <w:highlight w:val="yellow"/>
                    </w:rPr>
                    <w:t>Қазақстан Республикасының заңнамасында белгіленген мемлекеттік қызмет көрсетуден бас тарту үшін негіздемелер</w:t>
                  </w:r>
                </w:p>
              </w:tc>
              <w:tc>
                <w:tcPr>
                  <w:tcW w:w="275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54" w:lineRule="auto"/>
                    <w:ind w:left="20"/>
                    <w:rPr>
                      <w:color w:val="000000"/>
                      <w:highlight w:val="yellow"/>
                    </w:rPr>
                  </w:pPr>
                  <w:r w:rsidRPr="00844007">
                    <w:rPr>
                      <w:color w:val="000000"/>
                      <w:highlight w:val="yellow"/>
                    </w:rPr>
                    <w:t xml:space="preserve">1) </w:t>
                  </w:r>
                  <w:r w:rsidRPr="00844007">
                    <w:rPr>
                      <w:color w:val="000000"/>
                      <w:highlight w:val="yellow"/>
                      <w:lang w:val="kk-KZ"/>
                    </w:rPr>
                    <w:t>қ</w:t>
                  </w:r>
                  <w:r w:rsidRPr="00844007">
                    <w:rPr>
                      <w:color w:val="000000"/>
                      <w:highlight w:val="yellow"/>
                    </w:rPr>
                    <w:t xml:space="preserve">ызмет алушының және (немесе) мемлекеттік қызметті көрсетуге қажетті ұсынылған материалдар, объектілер, деректер мен ақпараттардың </w:t>
                  </w:r>
                  <w:r w:rsidRPr="00844007">
                    <w:rPr>
                      <w:b/>
                      <w:color w:val="000000"/>
                      <w:highlight w:val="yellow"/>
                    </w:rPr>
                    <w:t>Қағидаларда</w:t>
                  </w:r>
                  <w:r w:rsidRPr="00844007">
                    <w:rPr>
                      <w:color w:val="000000"/>
                      <w:highlight w:val="yellow"/>
                    </w:rPr>
                    <w:t xml:space="preserve"> белгіленген талаптарға сәйкес келмеуі;</w:t>
                  </w:r>
                </w:p>
                <w:p w:rsidR="005F69B7" w:rsidRPr="00844007" w:rsidRDefault="005F69B7" w:rsidP="005F69B7">
                  <w:pPr>
                    <w:spacing w:after="20" w:line="254" w:lineRule="auto"/>
                    <w:ind w:left="20"/>
                    <w:rPr>
                      <w:highlight w:val="yellow"/>
                    </w:rPr>
                  </w:pPr>
                  <w:r w:rsidRPr="00844007">
                    <w:rPr>
                      <w:color w:val="000000"/>
                      <w:highlight w:val="yellow"/>
                    </w:rPr>
                    <w:t xml:space="preserve"> 2) көрсетілетін қызметті алушының не (немесе) жұбайының (зайыбының) (бар болған жағдайда мемлекеттік қызмет көрсету үшін талап етілетін, «Дербес деректер және оларды қорғау туралы» Қазақстан Республикасы Заңының 8-бабына сәйкес берілетін қолжетімділігі </w:t>
                  </w:r>
                  <w:r w:rsidRPr="00844007">
                    <w:rPr>
                      <w:color w:val="000000"/>
                      <w:highlight w:val="yellow"/>
                    </w:rPr>
                    <w:lastRenderedPageBreak/>
                    <w:t>шектеулі дербес деректерге қол жеткізуге келісімінің болмауы.</w:t>
                  </w:r>
                </w:p>
              </w:tc>
            </w:tr>
            <w:tr w:rsidR="005F69B7" w:rsidRPr="00844007" w:rsidTr="001F53EA">
              <w:trPr>
                <w:trHeight w:val="30"/>
              </w:trPr>
              <w:tc>
                <w:tcPr>
                  <w:tcW w:w="30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54" w:lineRule="auto"/>
                    <w:ind w:left="20"/>
                    <w:rPr>
                      <w:highlight w:val="yellow"/>
                    </w:rPr>
                  </w:pPr>
                  <w:r w:rsidRPr="00844007">
                    <w:rPr>
                      <w:color w:val="000000"/>
                      <w:highlight w:val="yellow"/>
                    </w:rPr>
                    <w:lastRenderedPageBreak/>
                    <w:t>10.</w:t>
                  </w:r>
                </w:p>
              </w:tc>
              <w:tc>
                <w:tcPr>
                  <w:tcW w:w="127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54" w:lineRule="auto"/>
                    <w:ind w:left="20"/>
                    <w:rPr>
                      <w:highlight w:val="yellow"/>
                    </w:rPr>
                  </w:pPr>
                  <w:r w:rsidRPr="00844007">
                    <w:rPr>
                      <w:color w:val="000000"/>
                      <w:highlight w:val="yellow"/>
                    </w:rPr>
                    <w:t>Мемлекеттік қызметті, оның ішінде электрондық нысанда және Мемлекеттік корпорация арқылы көрсетілетін мемлекеттік қызмет көрсету ерекшеліктері ескеріле отырып қойылатын өзге де талаптар</w:t>
                  </w:r>
                </w:p>
              </w:tc>
              <w:tc>
                <w:tcPr>
                  <w:tcW w:w="275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F69B7" w:rsidRPr="00844007" w:rsidRDefault="005F69B7" w:rsidP="005F69B7">
                  <w:pPr>
                    <w:spacing w:after="20" w:line="254" w:lineRule="auto"/>
                    <w:ind w:left="20"/>
                    <w:rPr>
                      <w:color w:val="000000"/>
                      <w:highlight w:val="yellow"/>
                    </w:rPr>
                  </w:pPr>
                  <w:r w:rsidRPr="00844007">
                    <w:rPr>
                      <w:color w:val="000000"/>
                      <w:highlight w:val="yellow"/>
                    </w:rPr>
                    <w:t xml:space="preserve">  «Халық денсаулығы және денсаулық сақтау жүйесі туралы» Қазақстан Республикасының Кодексінде белгіленген Өз-өзіне қызмет көрсетуді, өздігінен қозғалуды, бағдар жасауды жүзеге асыру қабілетін немесе мүмкіндігін толық немесе жартылай жоғалтқан көрсетілетін қызметті алушыларға мемлекеттік қызметті көрсету үшін құжаттарды қабылдауды Мемлекеттік корпорацияның қызметкері тұрғылықты жеріне барып, 1414 Біріңғай байланыс орталығы, 8 800 080 7777 арқылы (Мемлекеттік корпорация арқылы қызмет көрсету кезінде) жүгіну арқылы жүргізеді. Көрсетілетін қызметті алушы электрондық цифрлық қолтаңба болған жағдайда портал арқылы электрондық нысанда мемлекеттік қызметті алады.</w:t>
                  </w:r>
                </w:p>
                <w:p w:rsidR="005F69B7" w:rsidRPr="00844007" w:rsidRDefault="005F69B7" w:rsidP="005F69B7">
                  <w:pPr>
                    <w:spacing w:after="20" w:line="254" w:lineRule="auto"/>
                    <w:ind w:left="20"/>
                    <w:rPr>
                      <w:color w:val="000000"/>
                      <w:highlight w:val="yellow"/>
                    </w:rPr>
                  </w:pPr>
                  <w:r w:rsidRPr="00844007">
                    <w:rPr>
                      <w:color w:val="000000"/>
                      <w:highlight w:val="yellow"/>
                    </w:rPr>
                    <w:t xml:space="preserve">Көрсетілетін қызметті алушы Бірыңғай байланыс-орталығының порталында «жеке кабинет» арқылы қашықтан қол жеткізу режимінде мемлекеттік қызмет </w:t>
                  </w:r>
                  <w:r w:rsidRPr="00844007">
                    <w:rPr>
                      <w:color w:val="000000"/>
                      <w:highlight w:val="yellow"/>
                    </w:rPr>
                    <w:lastRenderedPageBreak/>
                    <w:t>көрсету мәртебесі туралы мемлекеттік ақпаратты алады.</w:t>
                  </w:r>
                </w:p>
                <w:p w:rsidR="005F69B7" w:rsidRPr="00844007" w:rsidRDefault="005F69B7" w:rsidP="005F69B7">
                  <w:pPr>
                    <w:spacing w:after="20" w:line="254" w:lineRule="auto"/>
                    <w:ind w:left="20"/>
                    <w:rPr>
                      <w:color w:val="000000"/>
                      <w:highlight w:val="yellow"/>
                    </w:rPr>
                  </w:pPr>
                  <w:r w:rsidRPr="00844007">
                    <w:rPr>
                      <w:color w:val="000000"/>
                      <w:highlight w:val="yellow"/>
                    </w:rPr>
                    <w:t>Цифрлық құжаттар сервисі мобильді қосымшада авторизацияланған пайдаланушылар үшін қолжетімді.</w:t>
                  </w:r>
                </w:p>
                <w:p w:rsidR="005F69B7" w:rsidRPr="00844007" w:rsidRDefault="005F69B7" w:rsidP="005F69B7">
                  <w:pPr>
                    <w:spacing w:after="20" w:line="254" w:lineRule="auto"/>
                    <w:ind w:left="20"/>
                    <w:rPr>
                      <w:highlight w:val="yellow"/>
                    </w:rPr>
                  </w:pPr>
                  <w:r w:rsidRPr="00844007">
                    <w:rPr>
                      <w:color w:val="000000"/>
                      <w:highlight w:val="yellow"/>
                    </w:rPr>
                    <w:t>Көрсетілетін қызметті алушы цифрлық құжатты пайдалану үшін электрондық цифрлық қолтаңбаны немесе бір реттік парольді пайдалана отырып, мобильді қосымшада авторландырудан өтеді, одан әрі «Цифрлық құжаттар» бөліміне өтуі және қажетті құжатты таңдауы қажет.</w:t>
                  </w:r>
                </w:p>
              </w:tc>
            </w:tr>
          </w:tbl>
          <w:p w:rsidR="005F69B7" w:rsidRPr="005F69B7" w:rsidRDefault="005F69B7" w:rsidP="005A48AA">
            <w:pPr>
              <w:widowControl/>
              <w:overflowPunct w:val="0"/>
              <w:autoSpaceDE w:val="0"/>
              <w:autoSpaceDN w:val="0"/>
              <w:spacing w:line="240" w:lineRule="auto"/>
              <w:jc w:val="center"/>
              <w:textAlignment w:val="auto"/>
              <w:rPr>
                <w:rStyle w:val="s0"/>
                <w:sz w:val="24"/>
                <w:szCs w:val="24"/>
              </w:rPr>
            </w:pPr>
          </w:p>
        </w:tc>
        <w:tc>
          <w:tcPr>
            <w:tcW w:w="2695" w:type="dxa"/>
            <w:gridSpan w:val="2"/>
          </w:tcPr>
          <w:p w:rsidR="005F69B7" w:rsidRPr="007F0466" w:rsidRDefault="005F69B7" w:rsidP="005A48AA">
            <w:pPr>
              <w:widowControl/>
              <w:adjustRightInd/>
              <w:spacing w:line="240" w:lineRule="auto"/>
              <w:textAlignment w:val="auto"/>
              <w:rPr>
                <w:rStyle w:val="s0"/>
                <w:color w:val="auto"/>
                <w:sz w:val="24"/>
                <w:szCs w:val="24"/>
                <w:lang w:val="kk-KZ" w:eastAsia="en-US"/>
              </w:rPr>
            </w:pPr>
          </w:p>
        </w:tc>
      </w:tr>
      <w:tr w:rsidR="005B07B2" w:rsidRPr="002B00C8" w:rsidTr="004C52CE">
        <w:tc>
          <w:tcPr>
            <w:tcW w:w="675" w:type="dxa"/>
          </w:tcPr>
          <w:p w:rsidR="005B07B2" w:rsidRPr="007F0466" w:rsidRDefault="005A48AA" w:rsidP="005B07B2">
            <w:pPr>
              <w:spacing w:line="240" w:lineRule="auto"/>
              <w:jc w:val="center"/>
              <w:rPr>
                <w:color w:val="000000"/>
                <w:sz w:val="24"/>
                <w:szCs w:val="24"/>
              </w:rPr>
            </w:pPr>
            <w:r>
              <w:rPr>
                <w:color w:val="000000"/>
                <w:sz w:val="24"/>
                <w:szCs w:val="24"/>
              </w:rPr>
              <w:lastRenderedPageBreak/>
              <w:t>22</w:t>
            </w:r>
            <w:r w:rsidR="005B07B2" w:rsidRPr="007F0466">
              <w:rPr>
                <w:color w:val="000000"/>
                <w:sz w:val="24"/>
                <w:szCs w:val="24"/>
              </w:rPr>
              <w:t>.</w:t>
            </w:r>
          </w:p>
        </w:tc>
        <w:tc>
          <w:tcPr>
            <w:tcW w:w="1700" w:type="dxa"/>
          </w:tcPr>
          <w:p w:rsidR="005B07B2" w:rsidRPr="007F0466" w:rsidRDefault="005B07B2" w:rsidP="005B07B2">
            <w:pPr>
              <w:spacing w:line="240" w:lineRule="auto"/>
              <w:jc w:val="center"/>
              <w:rPr>
                <w:color w:val="000000" w:themeColor="text1"/>
                <w:sz w:val="24"/>
                <w:szCs w:val="24"/>
                <w:lang w:val="kk-KZ"/>
              </w:rPr>
            </w:pPr>
            <w:r w:rsidRPr="007F0466">
              <w:rPr>
                <w:color w:val="000000" w:themeColor="text1"/>
                <w:sz w:val="24"/>
                <w:szCs w:val="24"/>
                <w:lang w:val="kk-KZ"/>
              </w:rPr>
              <w:t>Қағидаларға</w:t>
            </w:r>
          </w:p>
          <w:p w:rsidR="005B07B2" w:rsidRPr="007F0466" w:rsidRDefault="005B07B2" w:rsidP="005B07B2">
            <w:pPr>
              <w:spacing w:line="240" w:lineRule="auto"/>
              <w:jc w:val="center"/>
              <w:rPr>
                <w:color w:val="000000" w:themeColor="text1"/>
                <w:sz w:val="24"/>
                <w:szCs w:val="24"/>
                <w:lang w:val="kk-KZ"/>
              </w:rPr>
            </w:pPr>
            <w:r w:rsidRPr="007F0466">
              <w:rPr>
                <w:color w:val="000000" w:themeColor="text1"/>
                <w:sz w:val="24"/>
                <w:szCs w:val="24"/>
                <w:lang w:val="kk-KZ"/>
              </w:rPr>
              <w:t>2-қосымша</w:t>
            </w:r>
          </w:p>
        </w:tc>
        <w:tc>
          <w:tcPr>
            <w:tcW w:w="5104" w:type="dxa"/>
          </w:tcPr>
          <w:p w:rsidR="005A48AA" w:rsidRPr="007F0466" w:rsidRDefault="005A48AA" w:rsidP="005A48AA">
            <w:pPr>
              <w:widowControl/>
              <w:overflowPunct w:val="0"/>
              <w:autoSpaceDE w:val="0"/>
              <w:autoSpaceDN w:val="0"/>
              <w:spacing w:line="240" w:lineRule="auto"/>
              <w:jc w:val="center"/>
              <w:textAlignment w:val="auto"/>
              <w:rPr>
                <w:rStyle w:val="s0"/>
                <w:sz w:val="24"/>
                <w:szCs w:val="24"/>
                <w:lang w:val="kk-KZ"/>
              </w:rPr>
            </w:pPr>
            <w:r w:rsidRPr="007F0466">
              <w:rPr>
                <w:rStyle w:val="s0"/>
                <w:sz w:val="24"/>
                <w:szCs w:val="24"/>
                <w:lang w:val="kk-KZ"/>
              </w:rPr>
              <w:t>«Соттан тыс банкроттық</w:t>
            </w:r>
          </w:p>
          <w:p w:rsidR="005A48AA" w:rsidRPr="007F0466" w:rsidRDefault="005A48AA" w:rsidP="005A48AA">
            <w:pPr>
              <w:widowControl/>
              <w:overflowPunct w:val="0"/>
              <w:autoSpaceDE w:val="0"/>
              <w:autoSpaceDN w:val="0"/>
              <w:spacing w:line="240" w:lineRule="auto"/>
              <w:jc w:val="center"/>
              <w:textAlignment w:val="auto"/>
              <w:rPr>
                <w:rStyle w:val="s0"/>
                <w:sz w:val="24"/>
                <w:szCs w:val="24"/>
                <w:lang w:val="kk-KZ"/>
              </w:rPr>
            </w:pPr>
            <w:r w:rsidRPr="007F0466">
              <w:rPr>
                <w:rStyle w:val="s0"/>
                <w:sz w:val="24"/>
                <w:szCs w:val="24"/>
                <w:lang w:val="kk-KZ"/>
              </w:rPr>
              <w:t>рәсімін қолдану» мемлекеттік</w:t>
            </w:r>
          </w:p>
          <w:p w:rsidR="005A48AA" w:rsidRPr="007F0466" w:rsidRDefault="005A48AA" w:rsidP="005A48AA">
            <w:pPr>
              <w:widowControl/>
              <w:overflowPunct w:val="0"/>
              <w:autoSpaceDE w:val="0"/>
              <w:autoSpaceDN w:val="0"/>
              <w:spacing w:line="240" w:lineRule="auto"/>
              <w:jc w:val="center"/>
              <w:textAlignment w:val="auto"/>
              <w:rPr>
                <w:rStyle w:val="s0"/>
                <w:sz w:val="24"/>
                <w:szCs w:val="24"/>
                <w:lang w:val="kk-KZ"/>
              </w:rPr>
            </w:pPr>
            <w:r w:rsidRPr="007F0466">
              <w:rPr>
                <w:rStyle w:val="s0"/>
                <w:sz w:val="24"/>
                <w:szCs w:val="24"/>
                <w:lang w:val="kk-KZ"/>
              </w:rPr>
              <w:t>қызметін көрсету қағидаларына</w:t>
            </w:r>
          </w:p>
          <w:p w:rsidR="005A48AA" w:rsidRPr="007F0466" w:rsidRDefault="005A48AA" w:rsidP="005A48AA">
            <w:pPr>
              <w:widowControl/>
              <w:overflowPunct w:val="0"/>
              <w:autoSpaceDE w:val="0"/>
              <w:autoSpaceDN w:val="0"/>
              <w:spacing w:line="240" w:lineRule="auto"/>
              <w:jc w:val="center"/>
              <w:textAlignment w:val="auto"/>
              <w:rPr>
                <w:rStyle w:val="s0"/>
                <w:sz w:val="24"/>
                <w:szCs w:val="24"/>
                <w:lang w:val="kk-KZ"/>
              </w:rPr>
            </w:pPr>
            <w:r w:rsidRPr="007F0466">
              <w:rPr>
                <w:rStyle w:val="s0"/>
                <w:sz w:val="24"/>
                <w:szCs w:val="24"/>
                <w:lang w:val="kk-KZ"/>
              </w:rPr>
              <w:t>2-қосымша</w:t>
            </w:r>
          </w:p>
          <w:p w:rsidR="005A48AA" w:rsidRDefault="005A48AA" w:rsidP="005B07B2">
            <w:pPr>
              <w:widowControl/>
              <w:adjustRightInd/>
              <w:spacing w:line="240" w:lineRule="auto"/>
              <w:jc w:val="center"/>
              <w:textAlignment w:val="auto"/>
              <w:rPr>
                <w:rStyle w:val="s0"/>
                <w:color w:val="auto"/>
                <w:sz w:val="24"/>
                <w:szCs w:val="24"/>
                <w:lang w:val="kk-KZ" w:eastAsia="en-US"/>
              </w:rPr>
            </w:pPr>
          </w:p>
          <w:p w:rsidR="005A48AA" w:rsidRDefault="005A48AA" w:rsidP="005A48AA">
            <w:pPr>
              <w:widowControl/>
              <w:adjustRightInd/>
              <w:spacing w:line="240" w:lineRule="auto"/>
              <w:textAlignment w:val="auto"/>
              <w:rPr>
                <w:rStyle w:val="s0"/>
                <w:color w:val="auto"/>
                <w:sz w:val="24"/>
                <w:szCs w:val="24"/>
                <w:lang w:val="kk-KZ" w:eastAsia="en-US"/>
              </w:rPr>
            </w:pPr>
          </w:p>
          <w:p w:rsidR="005B07B2" w:rsidRPr="007F0466" w:rsidRDefault="005B07B2" w:rsidP="005B07B2">
            <w:pPr>
              <w:widowControl/>
              <w:adjustRightInd/>
              <w:spacing w:line="240" w:lineRule="auto"/>
              <w:jc w:val="center"/>
              <w:textAlignment w:val="auto"/>
              <w:rPr>
                <w:rStyle w:val="s0"/>
                <w:color w:val="auto"/>
                <w:sz w:val="24"/>
                <w:szCs w:val="24"/>
                <w:lang w:val="kk-KZ" w:eastAsia="en-US"/>
              </w:rPr>
            </w:pPr>
            <w:r w:rsidRPr="007F0466">
              <w:rPr>
                <w:rStyle w:val="s0"/>
                <w:color w:val="auto"/>
                <w:sz w:val="24"/>
                <w:szCs w:val="24"/>
                <w:lang w:val="kk-KZ" w:eastAsia="en-US"/>
              </w:rPr>
              <w:t>Соттан тыс банкроттық рәсімін тоқтату туралы өтініш</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____________________________________________________________________________</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(тегі, аты, әкесінің аты (</w:t>
            </w:r>
            <w:r w:rsidRPr="005A48AA">
              <w:rPr>
                <w:rStyle w:val="s0"/>
                <w:b/>
                <w:color w:val="auto"/>
                <w:sz w:val="24"/>
                <w:szCs w:val="24"/>
                <w:lang w:val="kk-KZ" w:eastAsia="en-US"/>
              </w:rPr>
              <w:t>ол болған жағдайда)</w:t>
            </w:r>
            <w:r w:rsidRPr="007F0466">
              <w:rPr>
                <w:rStyle w:val="s0"/>
                <w:color w:val="auto"/>
                <w:sz w:val="24"/>
                <w:szCs w:val="24"/>
                <w:lang w:val="kk-KZ" w:eastAsia="en-US"/>
              </w:rPr>
              <w:t>, жеке сәйкестендіру нөмірі (ЖСН)</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______________________________________  ______________________________________</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(телефон)</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lastRenderedPageBreak/>
              <w:t xml:space="preserve">      Осы арызбен менің 20__ жылғы _____ №__ өтінішім бойынша бастамашылық жасалған соттан тыс банкроттық рәсімін мына себептерге:</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 xml:space="preserve">      </w:t>
            </w:r>
            <w:r w:rsidRPr="007F0466">
              <w:rPr>
                <w:rStyle w:val="s0"/>
                <w:b/>
                <w:color w:val="auto"/>
                <w:sz w:val="24"/>
                <w:szCs w:val="24"/>
                <w:lang w:val="kk-KZ" w:eastAsia="en-US"/>
              </w:rPr>
              <w:t>1.</w:t>
            </w:r>
            <w:r w:rsidRPr="007F0466">
              <w:rPr>
                <w:rStyle w:val="s0"/>
                <w:color w:val="auto"/>
                <w:sz w:val="24"/>
                <w:szCs w:val="24"/>
                <w:lang w:val="kk-KZ" w:eastAsia="en-US"/>
              </w:rPr>
              <w:t xml:space="preserve"> Кредиторлар алдындағы өз міндеттемелерімді толық немесе 30 (отыз) пайыздан астам орындауға мүмкіндік беретін мүліктің меншігіме түсуіне немесе қаржылық және (немесе) мүліктік жағдайымның өзгеруіне.</w:t>
            </w:r>
          </w:p>
          <w:p w:rsidR="005B07B2" w:rsidRPr="007F0466" w:rsidRDefault="005B07B2" w:rsidP="005B07B2">
            <w:pPr>
              <w:widowControl/>
              <w:adjustRightInd/>
              <w:spacing w:line="240" w:lineRule="auto"/>
              <w:textAlignment w:val="auto"/>
              <w:rPr>
                <w:rStyle w:val="s0"/>
                <w:b/>
                <w:color w:val="auto"/>
                <w:sz w:val="24"/>
                <w:szCs w:val="24"/>
                <w:lang w:val="kk-KZ" w:eastAsia="en-US"/>
              </w:rPr>
            </w:pPr>
            <w:r w:rsidRPr="007F0466">
              <w:rPr>
                <w:rStyle w:val="s0"/>
                <w:b/>
                <w:color w:val="auto"/>
                <w:sz w:val="24"/>
                <w:szCs w:val="24"/>
                <w:lang w:val="kk-KZ" w:eastAsia="en-US"/>
              </w:rPr>
              <w:t xml:space="preserve">      2. Кредитормен кредитор алдындағы борышты өтеу туралы шарт жасасуыма.</w:t>
            </w:r>
          </w:p>
          <w:p w:rsidR="005B07B2" w:rsidRPr="007F0466" w:rsidRDefault="005B07B2" w:rsidP="005B07B2">
            <w:pPr>
              <w:widowControl/>
              <w:adjustRightInd/>
              <w:spacing w:line="240" w:lineRule="auto"/>
              <w:textAlignment w:val="auto"/>
              <w:rPr>
                <w:rStyle w:val="s0"/>
                <w:b/>
                <w:color w:val="auto"/>
                <w:sz w:val="24"/>
                <w:szCs w:val="24"/>
                <w:lang w:val="kk-KZ" w:eastAsia="en-US"/>
              </w:rPr>
            </w:pPr>
            <w:r w:rsidRPr="007F0466">
              <w:rPr>
                <w:rStyle w:val="s0"/>
                <w:b/>
                <w:color w:val="auto"/>
                <w:sz w:val="24"/>
                <w:szCs w:val="24"/>
                <w:lang w:val="kk-KZ" w:eastAsia="en-US"/>
              </w:rPr>
              <w:t xml:space="preserve">      3. «Банкроттықтың соттан тыс рәсімдерін қолдану» мемлекеттік қызмет көрсету қағидаларының 5-тармағында көрсетілген негіздердің сақталмау фактілерінің анықталуына байланысты тоқтатуыңызды сұраймын.</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______________________________________</w:t>
            </w:r>
          </w:p>
          <w:p w:rsidR="005B07B2" w:rsidRPr="009C296C" w:rsidRDefault="005B07B2" w:rsidP="005B07B2">
            <w:pPr>
              <w:widowControl/>
              <w:adjustRightInd/>
              <w:spacing w:line="240" w:lineRule="auto"/>
              <w:textAlignment w:val="auto"/>
              <w:rPr>
                <w:rStyle w:val="s0"/>
                <w:b/>
                <w:color w:val="auto"/>
                <w:sz w:val="24"/>
                <w:szCs w:val="24"/>
                <w:lang w:val="kk-KZ" w:eastAsia="en-US"/>
              </w:rPr>
            </w:pPr>
            <w:r w:rsidRPr="007F0466">
              <w:rPr>
                <w:rStyle w:val="s0"/>
                <w:color w:val="auto"/>
                <w:sz w:val="24"/>
                <w:szCs w:val="24"/>
                <w:lang w:val="kk-KZ" w:eastAsia="en-US"/>
              </w:rPr>
              <w:t>(тегі, аты, әкесінің аты (</w:t>
            </w:r>
            <w:r w:rsidRPr="009C296C">
              <w:rPr>
                <w:rStyle w:val="s0"/>
                <w:b/>
                <w:color w:val="auto"/>
                <w:sz w:val="24"/>
                <w:szCs w:val="24"/>
                <w:lang w:val="kk-KZ" w:eastAsia="en-US"/>
              </w:rPr>
              <w:t>ол болған</w:t>
            </w:r>
          </w:p>
          <w:p w:rsidR="005B07B2" w:rsidRPr="009C296C" w:rsidRDefault="005B07B2" w:rsidP="005B07B2">
            <w:pPr>
              <w:widowControl/>
              <w:adjustRightInd/>
              <w:spacing w:line="240" w:lineRule="auto"/>
              <w:textAlignment w:val="auto"/>
              <w:rPr>
                <w:rStyle w:val="s0"/>
                <w:b/>
                <w:color w:val="auto"/>
                <w:sz w:val="24"/>
                <w:szCs w:val="24"/>
                <w:lang w:val="kk-KZ" w:eastAsia="en-US"/>
              </w:rPr>
            </w:pPr>
            <w:r w:rsidRPr="009C296C">
              <w:rPr>
                <w:rStyle w:val="s0"/>
                <w:b/>
                <w:color w:val="auto"/>
                <w:sz w:val="24"/>
                <w:szCs w:val="24"/>
                <w:lang w:val="kk-KZ" w:eastAsia="en-US"/>
              </w:rPr>
              <w:t>жағдайда)</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____________________________________________________________________________</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(қолы, күні/ электрондық- цифрлық қолтаңбадан</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(бұдан әрі – ЭЦҚ) деректер, ЭЦҚ-мен қол</w:t>
            </w: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қойылған күні және уақыты</w:t>
            </w:r>
          </w:p>
        </w:tc>
        <w:tc>
          <w:tcPr>
            <w:tcW w:w="5102" w:type="dxa"/>
          </w:tcPr>
          <w:p w:rsidR="005B07B2" w:rsidRPr="007F0466" w:rsidRDefault="005B07B2" w:rsidP="005A48AA">
            <w:pPr>
              <w:widowControl/>
              <w:overflowPunct w:val="0"/>
              <w:autoSpaceDE w:val="0"/>
              <w:autoSpaceDN w:val="0"/>
              <w:spacing w:line="240" w:lineRule="auto"/>
              <w:jc w:val="center"/>
              <w:textAlignment w:val="auto"/>
              <w:rPr>
                <w:rStyle w:val="s0"/>
                <w:sz w:val="24"/>
                <w:szCs w:val="24"/>
                <w:lang w:val="kk-KZ"/>
              </w:rPr>
            </w:pPr>
            <w:r w:rsidRPr="005F69B7">
              <w:rPr>
                <w:rStyle w:val="s0"/>
                <w:sz w:val="24"/>
                <w:szCs w:val="24"/>
                <w:lang w:val="kk-KZ"/>
              </w:rPr>
              <w:lastRenderedPageBreak/>
              <w:t>«</w:t>
            </w:r>
            <w:r w:rsidRPr="007F0466">
              <w:rPr>
                <w:rStyle w:val="s0"/>
                <w:sz w:val="24"/>
                <w:szCs w:val="24"/>
                <w:lang w:val="kk-KZ"/>
              </w:rPr>
              <w:t>Соттан тыс банкроттық</w:t>
            </w:r>
          </w:p>
          <w:p w:rsidR="005B07B2" w:rsidRPr="007F0466" w:rsidRDefault="005B07B2" w:rsidP="005A48AA">
            <w:pPr>
              <w:widowControl/>
              <w:overflowPunct w:val="0"/>
              <w:autoSpaceDE w:val="0"/>
              <w:autoSpaceDN w:val="0"/>
              <w:spacing w:line="240" w:lineRule="auto"/>
              <w:jc w:val="center"/>
              <w:textAlignment w:val="auto"/>
              <w:rPr>
                <w:rStyle w:val="s0"/>
                <w:sz w:val="24"/>
                <w:szCs w:val="24"/>
                <w:lang w:val="kk-KZ"/>
              </w:rPr>
            </w:pPr>
            <w:r w:rsidRPr="007F0466">
              <w:rPr>
                <w:rStyle w:val="s0"/>
                <w:sz w:val="24"/>
                <w:szCs w:val="24"/>
                <w:lang w:val="kk-KZ"/>
              </w:rPr>
              <w:t>рәсімін қолдану» мемлекеттік</w:t>
            </w:r>
          </w:p>
          <w:p w:rsidR="005B07B2" w:rsidRPr="007F0466" w:rsidRDefault="005B07B2" w:rsidP="005A48AA">
            <w:pPr>
              <w:widowControl/>
              <w:overflowPunct w:val="0"/>
              <w:autoSpaceDE w:val="0"/>
              <w:autoSpaceDN w:val="0"/>
              <w:spacing w:line="240" w:lineRule="auto"/>
              <w:jc w:val="center"/>
              <w:textAlignment w:val="auto"/>
              <w:rPr>
                <w:rStyle w:val="s0"/>
                <w:sz w:val="24"/>
                <w:szCs w:val="24"/>
                <w:lang w:val="kk-KZ"/>
              </w:rPr>
            </w:pPr>
            <w:r w:rsidRPr="007F0466">
              <w:rPr>
                <w:rStyle w:val="s0"/>
                <w:sz w:val="24"/>
                <w:szCs w:val="24"/>
                <w:lang w:val="kk-KZ"/>
              </w:rPr>
              <w:t>қызметін көрсету қағидаларына</w:t>
            </w:r>
          </w:p>
          <w:p w:rsidR="005B07B2" w:rsidRPr="007F0466" w:rsidRDefault="005B07B2" w:rsidP="005A48AA">
            <w:pPr>
              <w:widowControl/>
              <w:overflowPunct w:val="0"/>
              <w:autoSpaceDE w:val="0"/>
              <w:autoSpaceDN w:val="0"/>
              <w:spacing w:line="240" w:lineRule="auto"/>
              <w:jc w:val="center"/>
              <w:textAlignment w:val="auto"/>
              <w:rPr>
                <w:rStyle w:val="s0"/>
                <w:sz w:val="24"/>
                <w:szCs w:val="24"/>
                <w:lang w:val="kk-KZ"/>
              </w:rPr>
            </w:pPr>
            <w:r w:rsidRPr="007F0466">
              <w:rPr>
                <w:rStyle w:val="s0"/>
                <w:sz w:val="24"/>
                <w:szCs w:val="24"/>
                <w:lang w:val="kk-KZ"/>
              </w:rPr>
              <w:t>2-қосымша</w:t>
            </w:r>
          </w:p>
          <w:p w:rsidR="005B07B2" w:rsidRPr="005A48AA" w:rsidRDefault="005A48AA" w:rsidP="005B07B2">
            <w:pPr>
              <w:widowControl/>
              <w:overflowPunct w:val="0"/>
              <w:autoSpaceDE w:val="0"/>
              <w:autoSpaceDN w:val="0"/>
              <w:spacing w:line="240" w:lineRule="auto"/>
              <w:textAlignment w:val="auto"/>
              <w:rPr>
                <w:rStyle w:val="s0"/>
                <w:b/>
                <w:sz w:val="24"/>
                <w:szCs w:val="24"/>
                <w:lang w:val="kk-KZ"/>
              </w:rPr>
            </w:pPr>
            <w:r>
              <w:rPr>
                <w:rStyle w:val="s0"/>
                <w:sz w:val="24"/>
                <w:szCs w:val="24"/>
                <w:lang w:val="kk-KZ"/>
              </w:rPr>
              <w:t xml:space="preserve">                                  </w:t>
            </w:r>
            <w:r w:rsidRPr="005A48AA">
              <w:rPr>
                <w:rStyle w:val="s0"/>
                <w:b/>
                <w:sz w:val="24"/>
                <w:szCs w:val="24"/>
                <w:lang w:val="kk-KZ"/>
              </w:rPr>
              <w:t>нысан</w:t>
            </w:r>
          </w:p>
          <w:p w:rsidR="005A48AA" w:rsidRPr="007F0466" w:rsidRDefault="005A48AA" w:rsidP="005B07B2">
            <w:pPr>
              <w:widowControl/>
              <w:overflowPunct w:val="0"/>
              <w:autoSpaceDE w:val="0"/>
              <w:autoSpaceDN w:val="0"/>
              <w:spacing w:line="240" w:lineRule="auto"/>
              <w:textAlignment w:val="auto"/>
              <w:rPr>
                <w:rStyle w:val="s0"/>
                <w:sz w:val="24"/>
                <w:szCs w:val="24"/>
                <w:lang w:val="kk-KZ"/>
              </w:rPr>
            </w:pP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t>Соттан тыс банкроттық рәсімін тоқтату туралы өтініш</w:t>
            </w: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t xml:space="preserve">       ________________________________________________________________________________________________________________________________________ </w:t>
            </w: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t xml:space="preserve">      (тегі, аты, әкесінің аты </w:t>
            </w:r>
            <w:r w:rsidRPr="005A48AA">
              <w:rPr>
                <w:rStyle w:val="s0"/>
                <w:b/>
                <w:sz w:val="24"/>
                <w:szCs w:val="24"/>
                <w:lang w:val="kk-KZ"/>
              </w:rPr>
              <w:t>(</w:t>
            </w:r>
            <w:r w:rsidR="005A48AA" w:rsidRPr="005A48AA">
              <w:rPr>
                <w:rStyle w:val="s0"/>
                <w:b/>
                <w:sz w:val="24"/>
                <w:szCs w:val="24"/>
                <w:lang w:val="kk-KZ"/>
              </w:rPr>
              <w:t>егер ол жеке куәлікте көрсетілген болса</w:t>
            </w:r>
            <w:r w:rsidRPr="005A48AA">
              <w:rPr>
                <w:rStyle w:val="s0"/>
                <w:b/>
                <w:sz w:val="24"/>
                <w:szCs w:val="24"/>
                <w:lang w:val="kk-KZ"/>
              </w:rPr>
              <w:t>)</w:t>
            </w:r>
            <w:r w:rsidRPr="007F0466">
              <w:rPr>
                <w:rStyle w:val="s0"/>
                <w:sz w:val="24"/>
                <w:szCs w:val="24"/>
                <w:lang w:val="kk-KZ"/>
              </w:rPr>
              <w:t>, жеке сәйкестендіру нөмірі (ЖСН) (телефон)</w:t>
            </w: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lastRenderedPageBreak/>
              <w:t>Осы арызбен менің 20__ жылғы _____ №__ өтінішім бойынша бастамашылық жасалған соттан тыс банкроттық рәсімін мына себептерге</w:t>
            </w:r>
            <w:r w:rsidR="001058ED" w:rsidRPr="001058ED">
              <w:rPr>
                <w:lang w:val="kk-KZ"/>
              </w:rPr>
              <w:t xml:space="preserve"> </w:t>
            </w:r>
            <w:r w:rsidR="001058ED" w:rsidRPr="001058ED">
              <w:rPr>
                <w:rStyle w:val="s0"/>
                <w:b/>
                <w:sz w:val="24"/>
                <w:szCs w:val="24"/>
                <w:lang w:val="kk-KZ"/>
              </w:rPr>
              <w:t>(қажет болғанын белгілеңіз)</w:t>
            </w:r>
            <w:r w:rsidRPr="007F0466">
              <w:rPr>
                <w:rStyle w:val="s0"/>
                <w:sz w:val="24"/>
                <w:szCs w:val="24"/>
                <w:lang w:val="kk-KZ"/>
              </w:rPr>
              <w:t>:</w:t>
            </w: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t xml:space="preserve">      1. </w:t>
            </w:r>
            <w:r w:rsidRPr="009C296C">
              <w:rPr>
                <w:rStyle w:val="s0"/>
                <w:b/>
                <w:sz w:val="24"/>
                <w:szCs w:val="24"/>
                <w:lang w:val="kk-KZ"/>
              </w:rPr>
              <w:t>Соттан тыс банкроттық рәсімін өз еркімен жүргізуден бас тарту</w:t>
            </w:r>
            <w:r w:rsidRPr="007F0466">
              <w:rPr>
                <w:rStyle w:val="s0"/>
                <w:sz w:val="24"/>
                <w:szCs w:val="24"/>
                <w:lang w:val="kk-KZ"/>
              </w:rPr>
              <w:t>.</w:t>
            </w: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t xml:space="preserve">      2. Мүліктің меншігіме түсуіне немесе кредиторлар алдындағы өз міндеттемелерімді толық немесе 30 (отыз) пайыздан астам орындауға мүмкіндік беретін қаржылық және (немесе) мүліктік жағдайымның өзгеруіне байланысты тоқтатуыңызды сұраймын.</w:t>
            </w: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t xml:space="preserve"> ____________________________________________________________________ </w:t>
            </w: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t xml:space="preserve"> (тегі, аты, әкесінің аты (</w:t>
            </w:r>
            <w:r w:rsidR="009C296C" w:rsidRPr="005A48AA">
              <w:rPr>
                <w:rStyle w:val="s0"/>
                <w:b/>
                <w:sz w:val="24"/>
                <w:szCs w:val="24"/>
                <w:lang w:val="kk-KZ"/>
              </w:rPr>
              <w:t>егер ол жеке куәлікте көрсетілген болса</w:t>
            </w:r>
            <w:r w:rsidRPr="007F0466">
              <w:rPr>
                <w:rStyle w:val="s0"/>
                <w:sz w:val="24"/>
                <w:szCs w:val="24"/>
                <w:lang w:val="kk-KZ"/>
              </w:rPr>
              <w:t>)</w:t>
            </w:r>
            <w:r w:rsidRPr="007F0466">
              <w:rPr>
                <w:rStyle w:val="s0"/>
                <w:sz w:val="24"/>
                <w:szCs w:val="24"/>
                <w:lang w:val="kk-KZ"/>
              </w:rPr>
              <w:tab/>
              <w:t xml:space="preserve"> </w:t>
            </w: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t xml:space="preserve">___________________________________________ </w:t>
            </w: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t xml:space="preserve"> (қолы, күні/ электрондық- цифрлық қолтаңбадан </w:t>
            </w:r>
          </w:p>
          <w:p w:rsidR="005B07B2" w:rsidRPr="007F0466" w:rsidRDefault="005B07B2" w:rsidP="005B07B2">
            <w:pPr>
              <w:widowControl/>
              <w:overflowPunct w:val="0"/>
              <w:autoSpaceDE w:val="0"/>
              <w:autoSpaceDN w:val="0"/>
              <w:spacing w:line="240" w:lineRule="auto"/>
              <w:textAlignment w:val="auto"/>
              <w:rPr>
                <w:rStyle w:val="s0"/>
                <w:sz w:val="24"/>
                <w:szCs w:val="24"/>
                <w:lang w:val="kk-KZ"/>
              </w:rPr>
            </w:pPr>
            <w:r w:rsidRPr="007F0466">
              <w:rPr>
                <w:rStyle w:val="s0"/>
                <w:sz w:val="24"/>
                <w:szCs w:val="24"/>
                <w:lang w:val="kk-KZ"/>
              </w:rPr>
              <w:t xml:space="preserve"> (бұдан әрі – ЭЦҚ) деректер, ЭЦҚ-мен қол </w:t>
            </w:r>
          </w:p>
          <w:p w:rsidR="005B07B2" w:rsidRPr="007F0466" w:rsidRDefault="005B07B2" w:rsidP="005B07B2">
            <w:pPr>
              <w:widowControl/>
              <w:overflowPunct w:val="0"/>
              <w:autoSpaceDE w:val="0"/>
              <w:autoSpaceDN w:val="0"/>
              <w:spacing w:line="240" w:lineRule="auto"/>
              <w:textAlignment w:val="auto"/>
              <w:rPr>
                <w:rStyle w:val="s0"/>
                <w:sz w:val="24"/>
                <w:szCs w:val="24"/>
              </w:rPr>
            </w:pPr>
            <w:r w:rsidRPr="007F0466">
              <w:rPr>
                <w:rStyle w:val="s0"/>
                <w:sz w:val="24"/>
                <w:szCs w:val="24"/>
                <w:lang w:val="kk-KZ"/>
              </w:rPr>
              <w:t>қойылған күні және уақыты</w:t>
            </w:r>
          </w:p>
        </w:tc>
        <w:tc>
          <w:tcPr>
            <w:tcW w:w="2695" w:type="dxa"/>
            <w:gridSpan w:val="2"/>
          </w:tcPr>
          <w:p w:rsidR="005A48AA" w:rsidRDefault="005A48AA" w:rsidP="005A48AA">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lastRenderedPageBreak/>
              <w:t xml:space="preserve">Редакциялық түзету. </w:t>
            </w:r>
          </w:p>
          <w:p w:rsidR="005A48AA" w:rsidRDefault="005A48AA" w:rsidP="005B07B2">
            <w:pPr>
              <w:widowControl/>
              <w:adjustRightInd/>
              <w:spacing w:line="240" w:lineRule="auto"/>
              <w:textAlignment w:val="auto"/>
              <w:rPr>
                <w:rStyle w:val="s0"/>
                <w:color w:val="auto"/>
                <w:sz w:val="24"/>
                <w:szCs w:val="24"/>
                <w:lang w:val="kk-KZ" w:eastAsia="en-US"/>
              </w:rPr>
            </w:pPr>
          </w:p>
          <w:p w:rsidR="005E3651" w:rsidRDefault="005E3651" w:rsidP="005B07B2">
            <w:pPr>
              <w:widowControl/>
              <w:adjustRightInd/>
              <w:spacing w:line="240" w:lineRule="auto"/>
              <w:textAlignment w:val="auto"/>
              <w:rPr>
                <w:rStyle w:val="s0"/>
                <w:color w:val="auto"/>
                <w:sz w:val="24"/>
                <w:szCs w:val="24"/>
                <w:lang w:val="kk-KZ" w:eastAsia="en-US"/>
              </w:rPr>
            </w:pPr>
          </w:p>
          <w:p w:rsidR="005E3651" w:rsidRDefault="005E3651" w:rsidP="005B07B2">
            <w:pPr>
              <w:widowControl/>
              <w:adjustRightInd/>
              <w:spacing w:line="240" w:lineRule="auto"/>
              <w:textAlignment w:val="auto"/>
              <w:rPr>
                <w:rStyle w:val="s0"/>
                <w:color w:val="auto"/>
                <w:sz w:val="24"/>
                <w:szCs w:val="24"/>
                <w:lang w:val="kk-KZ" w:eastAsia="en-US"/>
              </w:rPr>
            </w:pPr>
          </w:p>
          <w:p w:rsidR="005E3651" w:rsidRDefault="005E3651" w:rsidP="005B07B2">
            <w:pPr>
              <w:widowControl/>
              <w:adjustRightInd/>
              <w:spacing w:line="240" w:lineRule="auto"/>
              <w:textAlignment w:val="auto"/>
              <w:rPr>
                <w:rStyle w:val="s0"/>
                <w:color w:val="auto"/>
                <w:sz w:val="24"/>
                <w:szCs w:val="24"/>
                <w:lang w:val="kk-KZ" w:eastAsia="en-US"/>
              </w:rPr>
            </w:pPr>
          </w:p>
          <w:p w:rsidR="005E3651" w:rsidRDefault="005E3651" w:rsidP="005B07B2">
            <w:pPr>
              <w:widowControl/>
              <w:adjustRightInd/>
              <w:spacing w:line="240" w:lineRule="auto"/>
              <w:textAlignment w:val="auto"/>
              <w:rPr>
                <w:rStyle w:val="s0"/>
                <w:color w:val="auto"/>
                <w:sz w:val="24"/>
                <w:szCs w:val="24"/>
                <w:lang w:val="kk-KZ" w:eastAsia="en-US"/>
              </w:rPr>
            </w:pPr>
          </w:p>
          <w:p w:rsidR="005E3651" w:rsidRDefault="005E3651" w:rsidP="005B07B2">
            <w:pPr>
              <w:widowControl/>
              <w:adjustRightInd/>
              <w:spacing w:line="240" w:lineRule="auto"/>
              <w:textAlignment w:val="auto"/>
              <w:rPr>
                <w:rStyle w:val="s0"/>
                <w:color w:val="auto"/>
                <w:sz w:val="24"/>
                <w:szCs w:val="24"/>
                <w:lang w:val="kk-KZ" w:eastAsia="en-US"/>
              </w:rPr>
            </w:pPr>
          </w:p>
          <w:p w:rsidR="005E3651" w:rsidRDefault="005E3651" w:rsidP="005B07B2">
            <w:pPr>
              <w:widowControl/>
              <w:adjustRightInd/>
              <w:spacing w:line="240" w:lineRule="auto"/>
              <w:textAlignment w:val="auto"/>
              <w:rPr>
                <w:rStyle w:val="s0"/>
                <w:color w:val="auto"/>
                <w:sz w:val="24"/>
                <w:szCs w:val="24"/>
                <w:lang w:val="kk-KZ" w:eastAsia="en-US"/>
              </w:rPr>
            </w:pPr>
          </w:p>
          <w:p w:rsidR="005E3651" w:rsidRDefault="005E3651" w:rsidP="005B07B2">
            <w:pPr>
              <w:widowControl/>
              <w:adjustRightInd/>
              <w:spacing w:line="240" w:lineRule="auto"/>
              <w:textAlignment w:val="auto"/>
              <w:rPr>
                <w:rStyle w:val="s0"/>
                <w:color w:val="auto"/>
                <w:sz w:val="24"/>
                <w:szCs w:val="24"/>
                <w:lang w:val="kk-KZ" w:eastAsia="en-US"/>
              </w:rPr>
            </w:pPr>
          </w:p>
          <w:p w:rsidR="005E3651" w:rsidRDefault="005E3651" w:rsidP="005B07B2">
            <w:pPr>
              <w:widowControl/>
              <w:adjustRightInd/>
              <w:spacing w:line="240" w:lineRule="auto"/>
              <w:textAlignment w:val="auto"/>
              <w:rPr>
                <w:rStyle w:val="s0"/>
                <w:color w:val="auto"/>
                <w:sz w:val="24"/>
                <w:szCs w:val="24"/>
                <w:lang w:val="kk-KZ" w:eastAsia="en-US"/>
              </w:rPr>
            </w:pPr>
          </w:p>
          <w:p w:rsidR="005E3651" w:rsidRDefault="005E3651" w:rsidP="005B07B2">
            <w:pPr>
              <w:widowControl/>
              <w:adjustRightInd/>
              <w:spacing w:line="240" w:lineRule="auto"/>
              <w:textAlignment w:val="auto"/>
              <w:rPr>
                <w:rStyle w:val="s0"/>
                <w:color w:val="auto"/>
                <w:sz w:val="24"/>
                <w:szCs w:val="24"/>
                <w:lang w:val="kk-KZ" w:eastAsia="en-US"/>
              </w:rPr>
            </w:pPr>
          </w:p>
          <w:p w:rsidR="005E3651" w:rsidRDefault="005E3651" w:rsidP="005B07B2">
            <w:pPr>
              <w:widowControl/>
              <w:adjustRightInd/>
              <w:spacing w:line="240" w:lineRule="auto"/>
              <w:textAlignment w:val="auto"/>
              <w:rPr>
                <w:rStyle w:val="s0"/>
                <w:color w:val="auto"/>
                <w:sz w:val="24"/>
                <w:szCs w:val="24"/>
                <w:lang w:val="kk-KZ" w:eastAsia="en-US"/>
              </w:rPr>
            </w:pPr>
          </w:p>
          <w:p w:rsidR="005E3651" w:rsidRDefault="005E3651" w:rsidP="005B07B2">
            <w:pPr>
              <w:widowControl/>
              <w:adjustRightInd/>
              <w:spacing w:line="240" w:lineRule="auto"/>
              <w:textAlignment w:val="auto"/>
              <w:rPr>
                <w:rStyle w:val="s0"/>
                <w:color w:val="auto"/>
                <w:sz w:val="24"/>
                <w:szCs w:val="24"/>
                <w:lang w:val="kk-KZ" w:eastAsia="en-US"/>
              </w:rPr>
            </w:pPr>
          </w:p>
          <w:p w:rsidR="00BF3F77" w:rsidRDefault="00BF3F77" w:rsidP="00BF3F77">
            <w:pPr>
              <w:widowControl/>
              <w:adjustRightInd/>
              <w:spacing w:line="240" w:lineRule="auto"/>
              <w:textAlignment w:val="auto"/>
              <w:rPr>
                <w:rStyle w:val="s0"/>
                <w:color w:val="auto"/>
                <w:sz w:val="24"/>
                <w:szCs w:val="24"/>
                <w:lang w:val="kk-KZ" w:eastAsia="en-US"/>
              </w:rPr>
            </w:pPr>
            <w:r>
              <w:rPr>
                <w:rStyle w:val="s0"/>
                <w:color w:val="auto"/>
                <w:sz w:val="24"/>
                <w:szCs w:val="24"/>
                <w:lang w:val="kk-KZ" w:eastAsia="en-US"/>
              </w:rPr>
              <w:t xml:space="preserve">   </w:t>
            </w:r>
            <w:r w:rsidRPr="00BF3F77">
              <w:rPr>
                <w:rStyle w:val="s0"/>
                <w:color w:val="auto"/>
                <w:sz w:val="24"/>
                <w:szCs w:val="24"/>
                <w:lang w:val="kk-KZ" w:eastAsia="en-US"/>
              </w:rPr>
              <w:t xml:space="preserve">Төлем қабілеттілігін қалпына келтіру және банкроттығы туралы </w:t>
            </w:r>
            <w:r w:rsidRPr="00BF3F77">
              <w:rPr>
                <w:rStyle w:val="s0"/>
                <w:color w:val="auto"/>
                <w:sz w:val="24"/>
                <w:szCs w:val="24"/>
                <w:lang w:val="kk-KZ" w:eastAsia="en-US"/>
              </w:rPr>
              <w:lastRenderedPageBreak/>
              <w:t xml:space="preserve">Заң нормаларына сәйкес «әкесінің аты» сөзіне «(егер ол жеке куәлікте көрсетілген болса)» деген ескертпе қолданылады. </w:t>
            </w:r>
          </w:p>
          <w:p w:rsidR="00BF3F77" w:rsidRPr="00BF3F77" w:rsidRDefault="00BF3F77" w:rsidP="00BF3F77">
            <w:pPr>
              <w:widowControl/>
              <w:adjustRightInd/>
              <w:spacing w:line="240" w:lineRule="auto"/>
              <w:textAlignment w:val="auto"/>
              <w:rPr>
                <w:rStyle w:val="s0"/>
                <w:color w:val="auto"/>
                <w:sz w:val="24"/>
                <w:szCs w:val="24"/>
                <w:lang w:val="kk-KZ" w:eastAsia="en-US"/>
              </w:rPr>
            </w:pPr>
          </w:p>
          <w:p w:rsidR="005E3651" w:rsidRDefault="005E3651" w:rsidP="00BF3F77">
            <w:pPr>
              <w:widowControl/>
              <w:adjustRightInd/>
              <w:spacing w:line="240" w:lineRule="auto"/>
              <w:textAlignment w:val="auto"/>
              <w:rPr>
                <w:rStyle w:val="s0"/>
                <w:color w:val="auto"/>
                <w:sz w:val="24"/>
                <w:szCs w:val="24"/>
                <w:lang w:val="kk-KZ" w:eastAsia="en-US"/>
              </w:rPr>
            </w:pPr>
          </w:p>
          <w:p w:rsidR="005E3651" w:rsidRDefault="005E3651" w:rsidP="00BF3F77">
            <w:pPr>
              <w:widowControl/>
              <w:adjustRightInd/>
              <w:spacing w:line="240" w:lineRule="auto"/>
              <w:textAlignment w:val="auto"/>
              <w:rPr>
                <w:rStyle w:val="s0"/>
                <w:color w:val="auto"/>
                <w:sz w:val="24"/>
                <w:szCs w:val="24"/>
                <w:lang w:val="kk-KZ" w:eastAsia="en-US"/>
              </w:rPr>
            </w:pPr>
          </w:p>
          <w:p w:rsidR="005E3651" w:rsidRDefault="005E3651" w:rsidP="00BF3F77">
            <w:pPr>
              <w:widowControl/>
              <w:adjustRightInd/>
              <w:spacing w:line="240" w:lineRule="auto"/>
              <w:textAlignment w:val="auto"/>
              <w:rPr>
                <w:rStyle w:val="s0"/>
                <w:color w:val="auto"/>
                <w:sz w:val="24"/>
                <w:szCs w:val="24"/>
                <w:lang w:val="kk-KZ" w:eastAsia="en-US"/>
              </w:rPr>
            </w:pPr>
          </w:p>
          <w:p w:rsidR="005E3651" w:rsidRDefault="005E3651" w:rsidP="00BF3F77">
            <w:pPr>
              <w:widowControl/>
              <w:adjustRightInd/>
              <w:spacing w:line="240" w:lineRule="auto"/>
              <w:textAlignment w:val="auto"/>
              <w:rPr>
                <w:rStyle w:val="s0"/>
                <w:color w:val="auto"/>
                <w:sz w:val="24"/>
                <w:szCs w:val="24"/>
                <w:lang w:val="kk-KZ" w:eastAsia="en-US"/>
              </w:rPr>
            </w:pPr>
          </w:p>
          <w:p w:rsidR="005E3651" w:rsidRDefault="005E3651" w:rsidP="00BF3F77">
            <w:pPr>
              <w:widowControl/>
              <w:adjustRightInd/>
              <w:spacing w:line="240" w:lineRule="auto"/>
              <w:textAlignment w:val="auto"/>
              <w:rPr>
                <w:rStyle w:val="s0"/>
                <w:color w:val="auto"/>
                <w:sz w:val="24"/>
                <w:szCs w:val="24"/>
                <w:lang w:val="kk-KZ" w:eastAsia="en-US"/>
              </w:rPr>
            </w:pPr>
          </w:p>
          <w:p w:rsidR="005E3651" w:rsidRDefault="005E3651" w:rsidP="00BF3F77">
            <w:pPr>
              <w:widowControl/>
              <w:adjustRightInd/>
              <w:spacing w:line="240" w:lineRule="auto"/>
              <w:textAlignment w:val="auto"/>
              <w:rPr>
                <w:rStyle w:val="s0"/>
                <w:color w:val="auto"/>
                <w:sz w:val="24"/>
                <w:szCs w:val="24"/>
                <w:lang w:val="kk-KZ" w:eastAsia="en-US"/>
              </w:rPr>
            </w:pPr>
          </w:p>
          <w:p w:rsidR="005E3651" w:rsidRDefault="005E3651" w:rsidP="00BF3F77">
            <w:pPr>
              <w:widowControl/>
              <w:adjustRightInd/>
              <w:spacing w:line="240" w:lineRule="auto"/>
              <w:textAlignment w:val="auto"/>
              <w:rPr>
                <w:rStyle w:val="s0"/>
                <w:color w:val="auto"/>
                <w:sz w:val="24"/>
                <w:szCs w:val="24"/>
                <w:lang w:val="kk-KZ" w:eastAsia="en-US"/>
              </w:rPr>
            </w:pPr>
          </w:p>
          <w:p w:rsidR="005E3651" w:rsidRDefault="005E3651" w:rsidP="00BF3F77">
            <w:pPr>
              <w:widowControl/>
              <w:adjustRightInd/>
              <w:spacing w:line="240" w:lineRule="auto"/>
              <w:textAlignment w:val="auto"/>
              <w:rPr>
                <w:rStyle w:val="s0"/>
                <w:color w:val="auto"/>
                <w:sz w:val="24"/>
                <w:szCs w:val="24"/>
                <w:lang w:val="kk-KZ" w:eastAsia="en-US"/>
              </w:rPr>
            </w:pPr>
          </w:p>
          <w:p w:rsidR="005E3651" w:rsidRDefault="005E3651" w:rsidP="00BF3F77">
            <w:pPr>
              <w:widowControl/>
              <w:adjustRightInd/>
              <w:spacing w:line="240" w:lineRule="auto"/>
              <w:textAlignment w:val="auto"/>
              <w:rPr>
                <w:rStyle w:val="s0"/>
                <w:color w:val="auto"/>
                <w:sz w:val="24"/>
                <w:szCs w:val="24"/>
                <w:lang w:val="kk-KZ" w:eastAsia="en-US"/>
              </w:rPr>
            </w:pPr>
          </w:p>
          <w:p w:rsidR="00BF3F77" w:rsidRDefault="00BF3F77" w:rsidP="00BF3F77">
            <w:pPr>
              <w:widowControl/>
              <w:adjustRightInd/>
              <w:spacing w:line="240" w:lineRule="auto"/>
              <w:textAlignment w:val="auto"/>
              <w:rPr>
                <w:rStyle w:val="s0"/>
                <w:color w:val="auto"/>
                <w:sz w:val="24"/>
                <w:szCs w:val="24"/>
                <w:lang w:val="kk-KZ" w:eastAsia="en-US"/>
              </w:rPr>
            </w:pPr>
          </w:p>
          <w:p w:rsidR="005A48AA" w:rsidRDefault="00BF3F77" w:rsidP="005B07B2">
            <w:pPr>
              <w:widowControl/>
              <w:adjustRightInd/>
              <w:spacing w:line="240" w:lineRule="auto"/>
              <w:textAlignment w:val="auto"/>
              <w:rPr>
                <w:rStyle w:val="s0"/>
                <w:color w:val="auto"/>
                <w:sz w:val="24"/>
                <w:szCs w:val="24"/>
                <w:lang w:val="kk-KZ" w:eastAsia="en-US"/>
              </w:rPr>
            </w:pPr>
            <w:r>
              <w:rPr>
                <w:rStyle w:val="s0"/>
                <w:color w:val="auto"/>
                <w:sz w:val="24"/>
                <w:szCs w:val="24"/>
                <w:lang w:val="kk-KZ" w:eastAsia="en-US"/>
              </w:rPr>
              <w:t xml:space="preserve">   </w:t>
            </w:r>
            <w:r w:rsidRPr="00BF3F77">
              <w:rPr>
                <w:rStyle w:val="s0"/>
                <w:color w:val="auto"/>
                <w:sz w:val="24"/>
                <w:szCs w:val="24"/>
                <w:lang w:val="kk-KZ" w:eastAsia="en-US"/>
              </w:rPr>
              <w:t>Цифрлық кодекстің 62-бабының 2-тармағына сәйкестендіру, оған сәйкес осы Кодекске сәйкес келетін және оны қол қоюға өкілетті тұлғаның электрондық цифрлық қолтаңбасымен расталған электрондық құжат қағаздағы қол қойылған құжатқа теңестіріледі.</w:t>
            </w:r>
          </w:p>
          <w:p w:rsidR="005A48AA" w:rsidRPr="007F0466" w:rsidRDefault="005A48AA" w:rsidP="00BF3F77">
            <w:pPr>
              <w:widowControl/>
              <w:adjustRightInd/>
              <w:spacing w:line="240" w:lineRule="auto"/>
              <w:textAlignment w:val="auto"/>
              <w:rPr>
                <w:rStyle w:val="s0"/>
                <w:color w:val="auto"/>
                <w:sz w:val="24"/>
                <w:szCs w:val="24"/>
                <w:lang w:val="kk-KZ" w:eastAsia="en-US"/>
              </w:rPr>
            </w:pPr>
          </w:p>
        </w:tc>
      </w:tr>
      <w:tr w:rsidR="005B07B2" w:rsidRPr="002B00C8" w:rsidTr="004C52CE">
        <w:tc>
          <w:tcPr>
            <w:tcW w:w="675" w:type="dxa"/>
          </w:tcPr>
          <w:p w:rsidR="005B07B2" w:rsidRPr="007F0466" w:rsidRDefault="00C60487" w:rsidP="005B07B2">
            <w:pPr>
              <w:spacing w:line="240" w:lineRule="auto"/>
              <w:jc w:val="center"/>
              <w:rPr>
                <w:color w:val="000000"/>
                <w:sz w:val="24"/>
                <w:szCs w:val="24"/>
              </w:rPr>
            </w:pPr>
            <w:r>
              <w:rPr>
                <w:color w:val="000000"/>
                <w:sz w:val="24"/>
                <w:szCs w:val="24"/>
              </w:rPr>
              <w:lastRenderedPageBreak/>
              <w:t>23</w:t>
            </w:r>
            <w:r w:rsidR="005B07B2" w:rsidRPr="007F0466">
              <w:rPr>
                <w:color w:val="000000"/>
                <w:sz w:val="24"/>
                <w:szCs w:val="24"/>
              </w:rPr>
              <w:t>.</w:t>
            </w:r>
          </w:p>
        </w:tc>
        <w:tc>
          <w:tcPr>
            <w:tcW w:w="1700" w:type="dxa"/>
          </w:tcPr>
          <w:p w:rsidR="005B07B2" w:rsidRPr="00FD3FE0" w:rsidRDefault="00FD3FE0" w:rsidP="005B07B2">
            <w:pPr>
              <w:spacing w:line="240" w:lineRule="auto"/>
              <w:jc w:val="center"/>
              <w:rPr>
                <w:sz w:val="24"/>
                <w:szCs w:val="24"/>
                <w:lang w:val="kk-KZ"/>
              </w:rPr>
            </w:pPr>
            <w:r>
              <w:rPr>
                <w:sz w:val="24"/>
                <w:szCs w:val="24"/>
              </w:rPr>
              <w:t>Бұйры</w:t>
            </w:r>
            <w:r>
              <w:rPr>
                <w:sz w:val="24"/>
                <w:szCs w:val="24"/>
                <w:lang w:val="kk-KZ"/>
              </w:rPr>
              <w:t>ққа</w:t>
            </w:r>
          </w:p>
          <w:p w:rsidR="005B07B2" w:rsidRPr="007F0466" w:rsidRDefault="005B07B2" w:rsidP="005B07B2">
            <w:pPr>
              <w:spacing w:line="240" w:lineRule="auto"/>
              <w:jc w:val="center"/>
              <w:rPr>
                <w:rStyle w:val="s0"/>
                <w:sz w:val="24"/>
                <w:szCs w:val="24"/>
                <w:lang w:val="kk-KZ"/>
              </w:rPr>
            </w:pPr>
            <w:r w:rsidRPr="007F0466">
              <w:rPr>
                <w:sz w:val="24"/>
                <w:szCs w:val="24"/>
              </w:rPr>
              <w:t>2-қосымша</w:t>
            </w:r>
          </w:p>
        </w:tc>
        <w:tc>
          <w:tcPr>
            <w:tcW w:w="5104" w:type="dxa"/>
          </w:tcPr>
          <w:p w:rsidR="005B07B2" w:rsidRPr="007F0466" w:rsidRDefault="005B07B2" w:rsidP="005B07B2">
            <w:pPr>
              <w:spacing w:line="240" w:lineRule="auto"/>
              <w:ind w:firstLine="603"/>
              <w:jc w:val="center"/>
              <w:rPr>
                <w:rStyle w:val="s0"/>
                <w:sz w:val="16"/>
                <w:szCs w:val="16"/>
                <w:lang w:val="kk-KZ"/>
              </w:rPr>
            </w:pPr>
          </w:p>
          <w:p w:rsidR="005B07B2" w:rsidRPr="007F0466" w:rsidRDefault="005B07B2" w:rsidP="005B07B2">
            <w:pPr>
              <w:spacing w:line="240" w:lineRule="auto"/>
              <w:ind w:firstLine="603"/>
              <w:jc w:val="center"/>
              <w:rPr>
                <w:rStyle w:val="s0"/>
                <w:sz w:val="16"/>
                <w:szCs w:val="16"/>
                <w:lang w:val="kk-KZ"/>
              </w:rPr>
            </w:pPr>
            <w:r w:rsidRPr="007F0466">
              <w:rPr>
                <w:rStyle w:val="s0"/>
                <w:sz w:val="16"/>
                <w:szCs w:val="16"/>
                <w:lang w:val="kk-KZ"/>
              </w:rPr>
              <w:t>Нысан</w:t>
            </w:r>
          </w:p>
          <w:p w:rsidR="005B07B2" w:rsidRPr="007F0466" w:rsidRDefault="005B07B2" w:rsidP="005B07B2">
            <w:pPr>
              <w:spacing w:line="240" w:lineRule="auto"/>
              <w:ind w:firstLine="603"/>
              <w:jc w:val="center"/>
              <w:rPr>
                <w:rStyle w:val="s0"/>
                <w:sz w:val="16"/>
                <w:szCs w:val="16"/>
                <w:lang w:val="kk-KZ"/>
              </w:rPr>
            </w:pPr>
          </w:p>
          <w:p w:rsidR="005B07B2" w:rsidRPr="007F0466" w:rsidRDefault="005B07B2" w:rsidP="005B07B2">
            <w:pPr>
              <w:spacing w:line="240" w:lineRule="auto"/>
              <w:jc w:val="center"/>
              <w:rPr>
                <w:rStyle w:val="s0"/>
                <w:sz w:val="24"/>
                <w:szCs w:val="24"/>
                <w:lang w:val="kk-KZ"/>
              </w:rPr>
            </w:pPr>
            <w:r w:rsidRPr="007F0466">
              <w:rPr>
                <w:rStyle w:val="s0"/>
                <w:sz w:val="24"/>
                <w:szCs w:val="24"/>
                <w:lang w:val="kk-KZ"/>
              </w:rPr>
              <w:t>Борышкердің соттан тыс банкроттық рәсімін қолдану туралы</w:t>
            </w:r>
          </w:p>
          <w:p w:rsidR="005B07B2" w:rsidRPr="007F0466" w:rsidRDefault="005B07B2" w:rsidP="005B07B2">
            <w:pPr>
              <w:spacing w:line="240" w:lineRule="auto"/>
              <w:jc w:val="center"/>
              <w:rPr>
                <w:rStyle w:val="s0"/>
                <w:sz w:val="24"/>
                <w:szCs w:val="24"/>
                <w:lang w:val="kk-KZ"/>
              </w:rPr>
            </w:pPr>
            <w:r w:rsidRPr="007F0466">
              <w:rPr>
                <w:rStyle w:val="s0"/>
                <w:sz w:val="24"/>
                <w:szCs w:val="24"/>
                <w:lang w:val="kk-KZ"/>
              </w:rPr>
              <w:t>ӨТІНІШІ</w:t>
            </w:r>
          </w:p>
          <w:p w:rsidR="005B07B2" w:rsidRPr="007F0466" w:rsidRDefault="005B07B2" w:rsidP="005B07B2">
            <w:pPr>
              <w:spacing w:line="240" w:lineRule="auto"/>
              <w:rPr>
                <w:rStyle w:val="s0"/>
                <w:sz w:val="24"/>
                <w:szCs w:val="24"/>
                <w:lang w:val="kk-KZ"/>
              </w:rPr>
            </w:pP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________________________________________________________________________________________  </w:t>
            </w:r>
          </w:p>
          <w:p w:rsidR="005B07B2" w:rsidRPr="007F0466" w:rsidRDefault="005B07B2" w:rsidP="005B07B2">
            <w:pPr>
              <w:spacing w:line="240" w:lineRule="auto"/>
              <w:rPr>
                <w:rStyle w:val="s0"/>
                <w:sz w:val="24"/>
                <w:szCs w:val="24"/>
                <w:lang w:val="kk-KZ"/>
              </w:rPr>
            </w:pPr>
            <w:r w:rsidRPr="007F0466">
              <w:rPr>
                <w:rStyle w:val="s0"/>
                <w:sz w:val="24"/>
                <w:szCs w:val="24"/>
                <w:lang w:val="kk-KZ"/>
              </w:rPr>
              <w:t>(тегі, аты, әкесінің аты (бұдан әрі - АЖТ) (</w:t>
            </w:r>
            <w:r w:rsidRPr="00B33B59">
              <w:rPr>
                <w:rStyle w:val="s0"/>
                <w:b/>
                <w:sz w:val="24"/>
                <w:szCs w:val="24"/>
                <w:lang w:val="kk-KZ"/>
              </w:rPr>
              <w:t>ол болған жағдайда</w:t>
            </w:r>
            <w:r w:rsidRPr="007F0466">
              <w:rPr>
                <w:rStyle w:val="s0"/>
                <w:sz w:val="24"/>
                <w:szCs w:val="24"/>
                <w:lang w:val="kk-KZ"/>
              </w:rPr>
              <w:t>)</w:t>
            </w:r>
          </w:p>
          <w:p w:rsidR="005B07B2" w:rsidRPr="007F0466" w:rsidRDefault="005B07B2" w:rsidP="005B07B2">
            <w:pPr>
              <w:spacing w:line="240" w:lineRule="auto"/>
              <w:rPr>
                <w:rStyle w:val="s0"/>
                <w:sz w:val="24"/>
                <w:szCs w:val="24"/>
                <w:lang w:val="kk-KZ"/>
              </w:rPr>
            </w:pPr>
          </w:p>
          <w:p w:rsidR="005B07B2" w:rsidRPr="007F0466" w:rsidRDefault="005B07B2" w:rsidP="005B07B2">
            <w:pPr>
              <w:spacing w:line="240" w:lineRule="auto"/>
              <w:rPr>
                <w:rStyle w:val="s0"/>
                <w:sz w:val="24"/>
                <w:szCs w:val="24"/>
                <w:lang w:val="kk-KZ"/>
              </w:rPr>
            </w:pPr>
            <w:r w:rsidRPr="007F0466">
              <w:rPr>
                <w:rStyle w:val="s0"/>
                <w:sz w:val="24"/>
                <w:szCs w:val="24"/>
                <w:lang w:val="kk-KZ"/>
              </w:rPr>
              <w:t>Жеке сәйкестендіру нөмірі (бұдан әрі – ЖСН))</w:t>
            </w:r>
            <w:r w:rsidRPr="007F0466">
              <w:rPr>
                <w:rStyle w:val="s0"/>
                <w:sz w:val="24"/>
                <w:szCs w:val="24"/>
                <w:lang w:val="kk-KZ"/>
              </w:rPr>
              <w:tab/>
              <w:t xml:space="preserve"> </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____________________________________________________________________________</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(тұрғылықты жері/тіркелген жері бойынша мекенжайы – облыс, аудан (қала), елді </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мекен (село және тағы басқа), көше (даңғыл, тұйық көше), үй, пәтер)</w:t>
            </w:r>
          </w:p>
          <w:p w:rsidR="005B07B2" w:rsidRPr="007F0466" w:rsidRDefault="005B07B2" w:rsidP="005B07B2">
            <w:pPr>
              <w:spacing w:line="240" w:lineRule="auto"/>
              <w:rPr>
                <w:rStyle w:val="s0"/>
                <w:sz w:val="24"/>
                <w:szCs w:val="24"/>
                <w:lang w:val="kk-KZ"/>
              </w:rPr>
            </w:pPr>
            <w:r w:rsidRPr="007F0466">
              <w:rPr>
                <w:rStyle w:val="s0"/>
                <w:sz w:val="24"/>
                <w:szCs w:val="24"/>
                <w:lang w:val="kk-KZ"/>
              </w:rPr>
              <w:t>Жолдасының ЖСН-і:___________________________________</w:t>
            </w:r>
            <w:r w:rsidRPr="007F0466">
              <w:rPr>
                <w:rStyle w:val="s0"/>
                <w:sz w:val="24"/>
                <w:szCs w:val="24"/>
                <w:lang w:val="kk-KZ"/>
              </w:rPr>
              <w:tab/>
              <w:t xml:space="preserve"> </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Мен:</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«Қазақстан Республикасы азаматтарының төлем қабілеттілігін қалпына келтіру және банкроттығы туралы» Қазақстан Республикасы Заңының 5-бабында көзделген соттан тыс тәртіппен азаматты банкрот деп тану туралы өтініш беру шарттарына сәйкес келетінімді </w:t>
            </w:r>
            <w:r w:rsidRPr="007F0466">
              <w:rPr>
                <w:rStyle w:val="s0"/>
                <w:sz w:val="24"/>
                <w:szCs w:val="24"/>
                <w:lang w:val="kk-KZ"/>
              </w:rPr>
              <w:lastRenderedPageBreak/>
              <w:t>растаймын, атап айтқанда:</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1) менің міндеттемелерім республикалық бюджет туралы заңда белгіленген және соттан тыс банкроттық рәсімін қолдану туалы өтініш берілген күнге қолданыста болатын айлық есептік көрсеткіштің 1600 еселенген мөлшерінен аспайды;</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2) ортақ меншіктегі мүлікті қоса алғанда, меншік құқығымда мүлік жоқ;</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3) өтініш берілген күнге қатарынан 12 (он екі) ай бойы өтеу болмаған;</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4) «Қазақстан Республикасындағы банктер және банк қызметі туралы» және «Микроқаржылық қызмет туралы» Қазақстан Республикасының заңдарына сәйкес банктік қарыз шарты және (немесе) микрокредит беру туралы шарт бойынша орындалмаған міндеттемелерді реттеу және (немесе) өндіріп алу жөніндегі рәсімдер жүргізілді.</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Қосымша мәліметтер:</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1) соңғы 6 (алты) ай ішінде мемлекеттік атаулы әлеуметтік көмек алушымын;</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2) міндеттемелерді орындамау мерзімі 5 (бес) жылдан асты.</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Мен:</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мәліметтер «</w:t>
            </w:r>
            <w:r w:rsidRPr="007F0466">
              <w:rPr>
                <w:rStyle w:val="s0"/>
                <w:b/>
                <w:sz w:val="24"/>
                <w:szCs w:val="24"/>
                <w:lang w:val="kk-KZ"/>
              </w:rPr>
              <w:t>электрондық</w:t>
            </w:r>
            <w:r w:rsidRPr="007F0466">
              <w:rPr>
                <w:rStyle w:val="s0"/>
                <w:sz w:val="24"/>
                <w:szCs w:val="24"/>
                <w:lang w:val="kk-KZ"/>
              </w:rPr>
              <w:t xml:space="preserve"> үкімет» порталында орналастырылған күннен бастап мынадай салдар басталғаны:</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1) </w:t>
            </w:r>
            <w:r w:rsidRPr="007F0466">
              <w:rPr>
                <w:rStyle w:val="s0"/>
                <w:b/>
                <w:sz w:val="24"/>
                <w:szCs w:val="24"/>
                <w:lang w:val="kk-KZ"/>
              </w:rPr>
              <w:t>өтініште көрсетілген</w:t>
            </w:r>
            <w:r w:rsidRPr="007F0466">
              <w:rPr>
                <w:rStyle w:val="s0"/>
                <w:sz w:val="24"/>
                <w:szCs w:val="24"/>
                <w:lang w:val="kk-KZ"/>
              </w:rPr>
              <w:t xml:space="preserve"> кредиторлар алдындағы борыштық міндеттемелерінің мерзімдері өткен болып есептелгені;</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2) </w:t>
            </w:r>
            <w:r w:rsidRPr="007F0466">
              <w:rPr>
                <w:rStyle w:val="s0"/>
                <w:b/>
                <w:sz w:val="24"/>
                <w:szCs w:val="24"/>
                <w:lang w:val="kk-KZ"/>
              </w:rPr>
              <w:t>өтініште көрсетілген</w:t>
            </w:r>
            <w:r w:rsidRPr="007F0466">
              <w:rPr>
                <w:rStyle w:val="s0"/>
                <w:sz w:val="24"/>
                <w:szCs w:val="24"/>
                <w:lang w:val="kk-KZ"/>
              </w:rPr>
              <w:t xml:space="preserve"> кредиторлардың </w:t>
            </w:r>
            <w:r w:rsidRPr="007F0466">
              <w:rPr>
                <w:rStyle w:val="s0"/>
                <w:sz w:val="24"/>
                <w:szCs w:val="24"/>
                <w:lang w:val="kk-KZ"/>
              </w:rPr>
              <w:lastRenderedPageBreak/>
              <w:t>міндеттемелерді орындауды талап етуіне тыйым салынғаны;</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3) </w:t>
            </w:r>
            <w:r w:rsidRPr="007F0466">
              <w:rPr>
                <w:rStyle w:val="s0"/>
                <w:b/>
                <w:sz w:val="24"/>
                <w:szCs w:val="24"/>
                <w:lang w:val="kk-KZ"/>
              </w:rPr>
              <w:t>өтініште көрсетілген</w:t>
            </w:r>
            <w:r w:rsidRPr="007F0466">
              <w:rPr>
                <w:rStyle w:val="s0"/>
                <w:sz w:val="24"/>
                <w:szCs w:val="24"/>
                <w:lang w:val="kk-KZ"/>
              </w:rPr>
              <w:t xml:space="preserve"> кредиторлар алдындағы берешегінің барлық түрлері бойынша тұрақсыздық айыбын (өсімпұлды, айыппұлдарды) және сыйақыны есепке жазу тоқтатылғаны;</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4) жаңа ақшалай немесе мүліктік міндеттемелерді қабылдауға тыйым салынғаны;</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5) уәкілетті органның мемлекеттік органдар мен өзге де органдардан және ұйымдардан борышкердің соттан тыс банкроттық рәсімін қолдану алдындағы үш жылға дейінгі кезеңдегі жалпы ортақ мүлкін қоса алғанда, мүлкі туралы ақпарат алуына борышкердің келісімі берілген деп есептелетіні;</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6) банктік шоттарынан кредиторлардың талаптарын қанағаттандыру есебіне ақша өндіріп алуға жол берілмейтіні;</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7) соттардың борышты өндіріп алу туралы шешімдерін орындау тоқтатыла тұратыны;</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8) банкроттық </w:t>
            </w:r>
            <w:r w:rsidRPr="007F0466">
              <w:rPr>
                <w:rStyle w:val="s0"/>
                <w:b/>
                <w:sz w:val="24"/>
                <w:szCs w:val="24"/>
                <w:lang w:val="kk-KZ"/>
              </w:rPr>
              <w:t>рәсімі қолданылғанға</w:t>
            </w:r>
            <w:r w:rsidRPr="007F0466">
              <w:rPr>
                <w:rStyle w:val="s0"/>
                <w:sz w:val="24"/>
                <w:szCs w:val="24"/>
                <w:lang w:val="kk-KZ"/>
              </w:rPr>
              <w:t xml:space="preserve"> дейін 3 (үш) жыл ішінде және </w:t>
            </w:r>
            <w:r w:rsidRPr="007F0466">
              <w:rPr>
                <w:rStyle w:val="s0"/>
                <w:b/>
                <w:sz w:val="24"/>
                <w:szCs w:val="24"/>
                <w:lang w:val="kk-KZ"/>
              </w:rPr>
              <w:t>банкроттық рәсімін</w:t>
            </w:r>
            <w:r w:rsidRPr="007F0466">
              <w:rPr>
                <w:rStyle w:val="s0"/>
                <w:sz w:val="24"/>
                <w:szCs w:val="24"/>
                <w:lang w:val="kk-KZ"/>
              </w:rPr>
              <w:t xml:space="preserve"> қолдану барысында маған қатысты қаржылық жай-күйге мониторинг жүргізілетіні туралы хабарландым.</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Салдарлар туралы білемін:</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1) 5 (бес) жыл ішінде қарыз берілмейді;</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2) мені банкрот деп танығаннан кейін 3 (үш) жыл ішінде маған қатысты қаржылық жай-күйге мониторинг жүргізіледі.</w:t>
            </w:r>
          </w:p>
          <w:p w:rsidR="005B07B2" w:rsidRPr="007F0466" w:rsidRDefault="005B07B2" w:rsidP="005B07B2">
            <w:pPr>
              <w:spacing w:line="240" w:lineRule="auto"/>
              <w:rPr>
                <w:rStyle w:val="s0"/>
                <w:sz w:val="24"/>
                <w:szCs w:val="24"/>
                <w:lang w:val="kk-KZ"/>
              </w:rPr>
            </w:pPr>
            <w:r w:rsidRPr="007F0466">
              <w:rPr>
                <w:rStyle w:val="s0"/>
                <w:sz w:val="24"/>
                <w:szCs w:val="24"/>
                <w:lang w:val="kk-KZ"/>
              </w:rPr>
              <w:lastRenderedPageBreak/>
              <w:t xml:space="preserve">      Мен осы өтініште ұсынылған мәліметтердің дұрыстығы мен толықтығы үшін Қазақстан Республикасының заңнамалық актілеріне сәйкес жауаптымын.</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Мобильді азаматтар базасында (МАБ) көрсетілген телефон нөміріне sms-хабарлама арқылы менің өтінішім бойынша қабылданған шешім туралы хабарламаға келісім беремін.</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w:t>
            </w:r>
            <w:r w:rsidRPr="007F0466">
              <w:rPr>
                <w:rStyle w:val="s0"/>
                <w:b/>
                <w:sz w:val="24"/>
                <w:szCs w:val="24"/>
                <w:lang w:val="kk-KZ"/>
              </w:rPr>
              <w:t>Ақпараттық</w:t>
            </w:r>
            <w:r w:rsidRPr="007F0466">
              <w:rPr>
                <w:rStyle w:val="s0"/>
                <w:sz w:val="24"/>
                <w:szCs w:val="24"/>
                <w:lang w:val="kk-KZ"/>
              </w:rPr>
              <w:t xml:space="preserve"> жүйелерде қамтылған заңмен қорғалатын құпияны құрайтын мәліметтерді пайдалануға келісім беремін.</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Мемлекеттік қызмет көрсету үшін талап етілетін </w:t>
            </w:r>
            <w:r w:rsidRPr="007F0466">
              <w:rPr>
                <w:rStyle w:val="s0"/>
                <w:b/>
                <w:sz w:val="24"/>
                <w:szCs w:val="24"/>
                <w:lang w:val="kk-KZ"/>
              </w:rPr>
              <w:t>ақпараттық</w:t>
            </w:r>
            <w:r w:rsidRPr="007F0466">
              <w:rPr>
                <w:rStyle w:val="s0"/>
                <w:sz w:val="24"/>
                <w:szCs w:val="24"/>
                <w:lang w:val="kk-KZ"/>
              </w:rPr>
              <w:t xml:space="preserve"> жүйелерде қамтылған, заңмен қорғалатын құпияны құрайтын мәліметтерді пайдалануға жұбайының (зайыбының) келісімін алу үшін Мобильді азаматтар базасында көрсетілген телефон нөміріне жұбайыма (зайыбыма) sms-хабарлама жіберуге келісім беремін. </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«Соттан тыс банкроттық рәсімін қолдану» мемлекеттік қызметін көрсету шеңберінде жеке деректерімді және заңмен қорғалатын құпияны құрайтын мәліметтерді жинауға және өңдеуге, оның ішінде үшінші тұлғаларға беруге келісемін.</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Дербес деректерді жинауға және өңдеуге келісім беру мерзімі мемлекеттік қызметті көрсету кезеңінде жарамды.</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Жеке деректерді трансшекаралық тасымалдаудың жоқтығы, сондай-ақ жалпыға қолжетімді көздерде дербес деректердің таратылмауы туралы хабарлаймыз.</w:t>
            </w:r>
          </w:p>
          <w:p w:rsidR="005B07B2" w:rsidRPr="007F0466" w:rsidRDefault="005B07B2" w:rsidP="005B07B2">
            <w:pPr>
              <w:spacing w:line="240" w:lineRule="auto"/>
              <w:rPr>
                <w:rStyle w:val="s0"/>
                <w:sz w:val="24"/>
                <w:szCs w:val="24"/>
                <w:lang w:val="kk-KZ"/>
              </w:rPr>
            </w:pPr>
            <w:r w:rsidRPr="007F0466">
              <w:rPr>
                <w:rStyle w:val="s0"/>
                <w:sz w:val="24"/>
                <w:szCs w:val="24"/>
                <w:lang w:val="kk-KZ"/>
              </w:rPr>
              <w:lastRenderedPageBreak/>
              <w:t xml:space="preserve">      Жиналған деректер тізімі: АЖТ (ол болған жағдайда), ЖСН, банк деректемелері, электрондық поштасы, телефон нөмірі, құқық және (немесе) мәміле құзыретті органда, оның ішінде шет мемлекеттің заңнамасына сәйкес шет мемлекетте мемлекеттік немесе өзге де тіркелуге жататын мүлік, жалпы ортақ мүлкін қоса алғанда, банктік шоттардағы, оның ішінде Қазақстан Республикасының шегінен тыс жерлердегі шетелдік банктердегі ақша, қолма-қол ақша, тұрғын үй құрылысына үлестік қатысу туралы шарт бойынша тұрғын ғимараттағы үлес, заңды тұлғаның, оның ішінде Қазақстан Республикасының шегінен тыс жерде құрылған заңды тұлғаның жарғылық капиталына қатысу үлесі, бағалы қағаздар, туынды қаржы құралдары (орындалуы базалық активті сатып алу немесе өткізу жолымен жүргізілетін туынды қаржы құралдарын қоспағанда), инвестициялық алтын, зияткерлік меншік, авторлық құқық объектілері, шарт немесе міндеттеменің немесе талаптың туындауына негіз болып табылатын, нотариат куәландырған (растаған) өзге де құжат болған кезде басқа тұлғалардың борышкер алдындағы берешегі (дебиторлық берешек), ветеринариялық паспорты немесе меншік құқығын растайтын өзге де құжаты болған кезде жануарлар, асыл тастар мен бағалы металдар, олардан жасалған зергерлік бұйымдар және құрамында асыл тастар мен бағалы металдар бар басқа да заттар, сондай-ақ </w:t>
            </w:r>
            <w:r w:rsidRPr="007F0466">
              <w:rPr>
                <w:rStyle w:val="s0"/>
                <w:sz w:val="24"/>
                <w:szCs w:val="24"/>
                <w:lang w:val="kk-KZ"/>
              </w:rPr>
              <w:lastRenderedPageBreak/>
              <w:t>өнер және антиквариат туындылары, тері бұйымдары, басқа да бағалы киім, цифрлық активтер.</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_____________________________________ </w:t>
            </w:r>
          </w:p>
          <w:p w:rsidR="005B07B2" w:rsidRPr="007F0466" w:rsidRDefault="005B07B2" w:rsidP="005B07B2">
            <w:pPr>
              <w:spacing w:line="240" w:lineRule="auto"/>
              <w:rPr>
                <w:rStyle w:val="s0"/>
                <w:sz w:val="24"/>
                <w:szCs w:val="24"/>
                <w:lang w:val="kk-KZ"/>
              </w:rPr>
            </w:pPr>
            <w:r w:rsidRPr="007F0466">
              <w:rPr>
                <w:rStyle w:val="s0"/>
                <w:sz w:val="24"/>
                <w:szCs w:val="24"/>
                <w:lang w:val="kk-KZ"/>
              </w:rPr>
              <w:t>(тегі, аты, әкесінің аты (ол болған жағдайда)</w:t>
            </w:r>
            <w:r w:rsidRPr="007F0466">
              <w:rPr>
                <w:rStyle w:val="s0"/>
                <w:sz w:val="24"/>
                <w:szCs w:val="24"/>
                <w:lang w:val="kk-KZ"/>
              </w:rPr>
              <w:tab/>
              <w:t xml:space="preserve"> ____________________________ </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(қолы, күні/электрондық- цифрлық </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қолтаңбадан (бұдан әрі – ЭЦҚ) деректер, </w:t>
            </w:r>
          </w:p>
          <w:p w:rsidR="005B07B2" w:rsidRPr="007F0466" w:rsidRDefault="005B07B2" w:rsidP="005B07B2">
            <w:pPr>
              <w:spacing w:line="240" w:lineRule="auto"/>
              <w:rPr>
                <w:rStyle w:val="s0"/>
                <w:sz w:val="24"/>
                <w:szCs w:val="24"/>
                <w:lang w:val="kk-KZ"/>
              </w:rPr>
            </w:pPr>
            <w:r w:rsidRPr="007F0466">
              <w:rPr>
                <w:rStyle w:val="s0"/>
                <w:sz w:val="24"/>
                <w:szCs w:val="24"/>
                <w:lang w:val="kk-KZ"/>
              </w:rPr>
              <w:t>ЭЦҚ-мен қол қойылған күні және уақыты)</w:t>
            </w:r>
          </w:p>
          <w:p w:rsidR="005B07B2" w:rsidRPr="007F0466" w:rsidRDefault="005B07B2" w:rsidP="005B07B2">
            <w:pPr>
              <w:spacing w:line="240" w:lineRule="auto"/>
              <w:rPr>
                <w:rStyle w:val="s0"/>
                <w:sz w:val="24"/>
                <w:szCs w:val="24"/>
                <w:lang w:val="kk-KZ"/>
              </w:rPr>
            </w:pPr>
          </w:p>
          <w:p w:rsidR="005B07B2" w:rsidRPr="007F0466" w:rsidRDefault="005B07B2" w:rsidP="005B07B2">
            <w:pPr>
              <w:spacing w:line="240" w:lineRule="auto"/>
              <w:rPr>
                <w:rStyle w:val="s0"/>
                <w:sz w:val="24"/>
                <w:szCs w:val="24"/>
                <w:lang w:val="kk-KZ"/>
              </w:rPr>
            </w:pPr>
          </w:p>
          <w:p w:rsidR="005B07B2" w:rsidRPr="007F0466" w:rsidRDefault="005B07B2" w:rsidP="005B07B2">
            <w:pPr>
              <w:spacing w:line="240" w:lineRule="auto"/>
              <w:rPr>
                <w:rStyle w:val="s0"/>
                <w:sz w:val="24"/>
                <w:szCs w:val="24"/>
                <w:lang w:val="kk-KZ"/>
              </w:rPr>
            </w:pPr>
            <w:r w:rsidRPr="007F0466">
              <w:rPr>
                <w:rStyle w:val="s0"/>
                <w:sz w:val="24"/>
                <w:szCs w:val="24"/>
                <w:lang w:val="kk-KZ"/>
              </w:rPr>
              <w:t>өтініш беру күні</w:t>
            </w:r>
            <w:r w:rsidRPr="007F0466">
              <w:rPr>
                <w:rStyle w:val="s0"/>
                <w:sz w:val="24"/>
                <w:szCs w:val="24"/>
                <w:lang w:val="kk-KZ"/>
              </w:rPr>
              <w:tab/>
            </w:r>
            <w:r w:rsidRPr="007F0466">
              <w:rPr>
                <w:rStyle w:val="s0"/>
                <w:noProof/>
                <w:sz w:val="24"/>
                <w:szCs w:val="24"/>
              </w:rPr>
              <w:drawing>
                <wp:inline distT="0" distB="0" distL="0" distR="0" wp14:anchorId="2AD4370F" wp14:editId="2A510A66">
                  <wp:extent cx="1383665" cy="182880"/>
                  <wp:effectExtent l="0" t="0" r="6985" b="762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83665" cy="182880"/>
                          </a:xfrm>
                          <a:prstGeom prst="rect">
                            <a:avLst/>
                          </a:prstGeom>
                          <a:noFill/>
                        </pic:spPr>
                      </pic:pic>
                    </a:graphicData>
                  </a:graphic>
                </wp:inline>
              </w:drawing>
            </w:r>
            <w:r w:rsidRPr="007F0466">
              <w:rPr>
                <w:rStyle w:val="s0"/>
                <w:sz w:val="24"/>
                <w:szCs w:val="24"/>
                <w:lang w:val="kk-KZ"/>
              </w:rPr>
              <w:t xml:space="preserve"> </w:t>
            </w:r>
          </w:p>
          <w:p w:rsidR="005B07B2" w:rsidRPr="007F0466" w:rsidRDefault="005B07B2" w:rsidP="005B07B2">
            <w:pPr>
              <w:spacing w:line="240" w:lineRule="auto"/>
              <w:rPr>
                <w:rStyle w:val="s0"/>
                <w:sz w:val="24"/>
                <w:szCs w:val="24"/>
                <w:lang w:val="kk-KZ"/>
              </w:rPr>
            </w:pPr>
            <w:r w:rsidRPr="007F0466">
              <w:rPr>
                <w:rStyle w:val="s0"/>
                <w:sz w:val="24"/>
                <w:szCs w:val="24"/>
                <w:lang w:val="kk-KZ"/>
              </w:rPr>
              <w:t>тұрғылықты жері бойынша</w:t>
            </w:r>
          </w:p>
          <w:p w:rsidR="005B07B2" w:rsidRPr="007F0466" w:rsidRDefault="005B07B2" w:rsidP="005B07B2">
            <w:pPr>
              <w:spacing w:line="240" w:lineRule="auto"/>
              <w:rPr>
                <w:rStyle w:val="s0"/>
                <w:sz w:val="24"/>
                <w:szCs w:val="24"/>
                <w:lang w:val="kk-KZ"/>
              </w:rPr>
            </w:pPr>
            <w:r w:rsidRPr="007F0466">
              <w:rPr>
                <w:rStyle w:val="s0"/>
                <w:sz w:val="24"/>
                <w:szCs w:val="24"/>
                <w:lang w:val="kk-KZ"/>
              </w:rPr>
              <w:t>мемлекеттік кірістер органдарының коды</w:t>
            </w:r>
            <w:r w:rsidRPr="007F0466">
              <w:rPr>
                <w:rStyle w:val="s0"/>
                <w:sz w:val="24"/>
                <w:szCs w:val="24"/>
                <w:lang w:val="kk-KZ"/>
              </w:rPr>
              <w:tab/>
              <w:t xml:space="preserve"> </w:t>
            </w:r>
            <w:r w:rsidRPr="007F0466">
              <w:rPr>
                <w:rStyle w:val="s0"/>
                <w:noProof/>
                <w:sz w:val="24"/>
                <w:szCs w:val="24"/>
              </w:rPr>
              <w:drawing>
                <wp:inline distT="0" distB="0" distL="0" distR="0" wp14:anchorId="0208BDA1" wp14:editId="245F8369">
                  <wp:extent cx="688975" cy="207010"/>
                  <wp:effectExtent l="0" t="0" r="0" b="254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88975" cy="207010"/>
                          </a:xfrm>
                          <a:prstGeom prst="rect">
                            <a:avLst/>
                          </a:prstGeom>
                          <a:noFill/>
                        </pic:spPr>
                      </pic:pic>
                    </a:graphicData>
                  </a:graphic>
                </wp:inline>
              </w:drawing>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_____________________________________________________________________ _____________________________________________________________________ </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(арызды қабылдаған лауазымды адамның қолы, күні/тегі, аты, әкесінің аты </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(ол болған жағдайда) ЭЦҚ-дан деректер, ЭЦҚ-мен қол қойылған күні және уақыты)</w:t>
            </w:r>
          </w:p>
          <w:p w:rsidR="005B07B2" w:rsidRPr="007F0466" w:rsidRDefault="005B07B2" w:rsidP="005B07B2">
            <w:pPr>
              <w:spacing w:line="240" w:lineRule="auto"/>
              <w:rPr>
                <w:rStyle w:val="s0"/>
                <w:sz w:val="24"/>
                <w:szCs w:val="24"/>
                <w:lang w:val="kk-KZ"/>
              </w:rPr>
            </w:pPr>
          </w:p>
          <w:p w:rsidR="005B07B2" w:rsidRPr="007F0466" w:rsidRDefault="005B07B2" w:rsidP="005B07B2">
            <w:pPr>
              <w:spacing w:line="240" w:lineRule="auto"/>
              <w:rPr>
                <w:rStyle w:val="s0"/>
                <w:sz w:val="24"/>
                <w:szCs w:val="24"/>
                <w:lang w:val="kk-KZ"/>
              </w:rPr>
            </w:pPr>
            <w:r w:rsidRPr="007F0466">
              <w:rPr>
                <w:rStyle w:val="s0"/>
                <w:sz w:val="24"/>
                <w:szCs w:val="24"/>
                <w:lang w:val="kk-KZ"/>
              </w:rPr>
              <w:t>өтінішті қабылдау күні</w:t>
            </w:r>
          </w:p>
          <w:p w:rsidR="005B07B2" w:rsidRPr="007F0466" w:rsidRDefault="005B07B2" w:rsidP="005B07B2">
            <w:pPr>
              <w:spacing w:line="240" w:lineRule="auto"/>
              <w:rPr>
                <w:rStyle w:val="s0"/>
                <w:sz w:val="24"/>
                <w:szCs w:val="24"/>
                <w:lang w:val="kk-KZ"/>
              </w:rPr>
            </w:pPr>
            <w:r w:rsidRPr="007F0466">
              <w:rPr>
                <w:rStyle w:val="s0"/>
                <w:sz w:val="24"/>
                <w:szCs w:val="24"/>
                <w:lang w:val="kk-KZ"/>
              </w:rPr>
              <w:tab/>
              <w:t xml:space="preserve"> </w:t>
            </w:r>
            <w:r w:rsidRPr="007F0466">
              <w:rPr>
                <w:rStyle w:val="s0"/>
                <w:noProof/>
                <w:sz w:val="24"/>
                <w:szCs w:val="24"/>
              </w:rPr>
              <w:drawing>
                <wp:inline distT="0" distB="0" distL="0" distR="0" wp14:anchorId="7F411647" wp14:editId="7F00AF67">
                  <wp:extent cx="1396365" cy="21336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96365" cy="213360"/>
                          </a:xfrm>
                          <a:prstGeom prst="rect">
                            <a:avLst/>
                          </a:prstGeom>
                          <a:noFill/>
                        </pic:spPr>
                      </pic:pic>
                    </a:graphicData>
                  </a:graphic>
                </wp:inline>
              </w:drawing>
            </w:r>
          </w:p>
          <w:p w:rsidR="005B07B2" w:rsidRPr="007F0466" w:rsidRDefault="005B07B2" w:rsidP="005B07B2">
            <w:pPr>
              <w:spacing w:line="240" w:lineRule="auto"/>
              <w:rPr>
                <w:rStyle w:val="s0"/>
                <w:sz w:val="24"/>
                <w:szCs w:val="24"/>
                <w:lang w:val="kk-KZ"/>
              </w:rPr>
            </w:pPr>
            <w:r w:rsidRPr="007F0466">
              <w:rPr>
                <w:rStyle w:val="s0"/>
                <w:sz w:val="24"/>
                <w:szCs w:val="24"/>
                <w:lang w:val="kk-KZ"/>
              </w:rPr>
              <w:t>құжаттың кіріс нөмірі</w:t>
            </w:r>
          </w:p>
          <w:p w:rsidR="005B07B2" w:rsidRPr="007F0466" w:rsidRDefault="005B07B2" w:rsidP="005B07B2">
            <w:pPr>
              <w:spacing w:line="240" w:lineRule="auto"/>
              <w:rPr>
                <w:rStyle w:val="s0"/>
                <w:sz w:val="24"/>
                <w:szCs w:val="24"/>
                <w:lang w:val="kk-KZ"/>
              </w:rPr>
            </w:pPr>
            <w:r w:rsidRPr="007F0466">
              <w:rPr>
                <w:rStyle w:val="s0"/>
                <w:sz w:val="24"/>
                <w:szCs w:val="24"/>
                <w:lang w:val="kk-KZ"/>
              </w:rPr>
              <w:tab/>
              <w:t xml:space="preserve"> </w:t>
            </w:r>
            <w:r w:rsidRPr="007F0466">
              <w:rPr>
                <w:rStyle w:val="s0"/>
                <w:noProof/>
                <w:sz w:val="24"/>
                <w:szCs w:val="24"/>
              </w:rPr>
              <w:drawing>
                <wp:inline distT="0" distB="0" distL="0" distR="0" wp14:anchorId="58560E4F" wp14:editId="786FCB55">
                  <wp:extent cx="1511935" cy="201295"/>
                  <wp:effectExtent l="0" t="0" r="0" b="825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11935" cy="201295"/>
                          </a:xfrm>
                          <a:prstGeom prst="rect">
                            <a:avLst/>
                          </a:prstGeom>
                          <a:noFill/>
                        </pic:spPr>
                      </pic:pic>
                    </a:graphicData>
                  </a:graphic>
                </wp:inline>
              </w:drawing>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Бұл құжат </w:t>
            </w:r>
            <w:r w:rsidRPr="007F0466">
              <w:rPr>
                <w:rStyle w:val="s0"/>
                <w:b/>
                <w:sz w:val="24"/>
                <w:szCs w:val="24"/>
                <w:lang w:val="kk-KZ"/>
              </w:rPr>
              <w:t xml:space="preserve">«Электрондық құжат және </w:t>
            </w:r>
            <w:r w:rsidRPr="007F0466">
              <w:rPr>
                <w:rStyle w:val="s0"/>
                <w:b/>
                <w:sz w:val="24"/>
                <w:szCs w:val="24"/>
                <w:lang w:val="kk-KZ"/>
              </w:rPr>
              <w:lastRenderedPageBreak/>
              <w:t xml:space="preserve">электрондық цифрлық қолтаңба туралы» Қазақстан Республикасы Заңының 7-бабының 1-тармағына </w:t>
            </w:r>
            <w:r w:rsidRPr="007F0466">
              <w:rPr>
                <w:rStyle w:val="s0"/>
                <w:sz w:val="24"/>
                <w:szCs w:val="24"/>
                <w:lang w:val="kk-KZ"/>
              </w:rPr>
              <w:t>сәйкес қағаз жеткізгіштегі құжатпен тең.</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Сіз электрондық құжаттың түпнұсқалығын tazalau.qoldau.kz, сондай-ақ уәкілетті органның интернет-ресурсының веб-қосымшасынан тексере аласыз.</w:t>
            </w:r>
          </w:p>
        </w:tc>
        <w:tc>
          <w:tcPr>
            <w:tcW w:w="5102" w:type="dxa"/>
          </w:tcPr>
          <w:p w:rsidR="005B07B2" w:rsidRPr="007F0466" w:rsidRDefault="005B07B2" w:rsidP="005B07B2">
            <w:pPr>
              <w:spacing w:line="240" w:lineRule="auto"/>
              <w:ind w:firstLine="1193"/>
              <w:jc w:val="center"/>
              <w:rPr>
                <w:rStyle w:val="s0"/>
                <w:sz w:val="16"/>
                <w:szCs w:val="16"/>
                <w:lang w:val="kk-KZ"/>
              </w:rPr>
            </w:pPr>
          </w:p>
          <w:p w:rsidR="005B07B2" w:rsidRPr="007F0466" w:rsidRDefault="005B07B2" w:rsidP="005B07B2">
            <w:pPr>
              <w:spacing w:line="240" w:lineRule="auto"/>
              <w:ind w:firstLine="1760"/>
              <w:jc w:val="center"/>
              <w:rPr>
                <w:sz w:val="16"/>
                <w:szCs w:val="16"/>
                <w:lang w:val="kk-KZ"/>
              </w:rPr>
            </w:pPr>
            <w:r w:rsidRPr="007F0466">
              <w:rPr>
                <w:sz w:val="16"/>
                <w:szCs w:val="16"/>
                <w:lang w:val="kk-KZ"/>
              </w:rPr>
              <w:t xml:space="preserve">Бұйрыққа </w:t>
            </w:r>
            <w:r w:rsidRPr="007F0466">
              <w:rPr>
                <w:sz w:val="16"/>
                <w:szCs w:val="16"/>
              </w:rPr>
              <w:t>2</w:t>
            </w:r>
            <w:r w:rsidRPr="007F0466">
              <w:rPr>
                <w:sz w:val="16"/>
                <w:szCs w:val="16"/>
                <w:lang w:val="kk-KZ"/>
              </w:rPr>
              <w:t>-қосымша</w:t>
            </w:r>
          </w:p>
          <w:p w:rsidR="005B07B2" w:rsidRPr="007F0466" w:rsidRDefault="005B07B2" w:rsidP="005B07B2">
            <w:pPr>
              <w:spacing w:line="240" w:lineRule="auto"/>
              <w:ind w:firstLine="1760"/>
              <w:jc w:val="center"/>
              <w:rPr>
                <w:sz w:val="16"/>
                <w:szCs w:val="16"/>
                <w:lang w:val="kk-KZ"/>
              </w:rPr>
            </w:pPr>
          </w:p>
          <w:p w:rsidR="005B07B2" w:rsidRPr="007F0466" w:rsidRDefault="005B07B2" w:rsidP="005B07B2">
            <w:pPr>
              <w:spacing w:line="240" w:lineRule="auto"/>
              <w:ind w:firstLine="1760"/>
              <w:jc w:val="center"/>
              <w:rPr>
                <w:sz w:val="16"/>
                <w:szCs w:val="16"/>
                <w:lang w:val="kk-KZ"/>
              </w:rPr>
            </w:pPr>
            <w:r w:rsidRPr="007F0466">
              <w:rPr>
                <w:sz w:val="16"/>
                <w:szCs w:val="16"/>
                <w:lang w:val="kk-KZ"/>
              </w:rPr>
              <w:t>Қазақстан Республикасы</w:t>
            </w:r>
          </w:p>
          <w:p w:rsidR="005B07B2" w:rsidRPr="007F0466" w:rsidRDefault="005B07B2" w:rsidP="005B07B2">
            <w:pPr>
              <w:spacing w:line="240" w:lineRule="auto"/>
              <w:ind w:firstLine="1760"/>
              <w:jc w:val="center"/>
              <w:rPr>
                <w:sz w:val="16"/>
                <w:szCs w:val="16"/>
                <w:lang w:val="kk-KZ"/>
              </w:rPr>
            </w:pPr>
            <w:r w:rsidRPr="007F0466">
              <w:rPr>
                <w:sz w:val="16"/>
                <w:szCs w:val="16"/>
                <w:lang w:val="kk-KZ"/>
              </w:rPr>
              <w:t>Премьер-</w:t>
            </w:r>
          </w:p>
          <w:p w:rsidR="005B07B2" w:rsidRPr="007F0466" w:rsidRDefault="005B07B2" w:rsidP="005B07B2">
            <w:pPr>
              <w:spacing w:line="240" w:lineRule="auto"/>
              <w:ind w:firstLine="1760"/>
              <w:jc w:val="center"/>
              <w:rPr>
                <w:sz w:val="16"/>
                <w:szCs w:val="16"/>
                <w:lang w:val="kk-KZ"/>
              </w:rPr>
            </w:pPr>
            <w:r w:rsidRPr="007F0466">
              <w:rPr>
                <w:sz w:val="16"/>
                <w:szCs w:val="16"/>
                <w:lang w:val="kk-KZ"/>
              </w:rPr>
              <w:t>Министрінің орынбасары -</w:t>
            </w:r>
          </w:p>
          <w:p w:rsidR="005B07B2" w:rsidRPr="007F0466" w:rsidRDefault="005B07B2" w:rsidP="005B07B2">
            <w:pPr>
              <w:spacing w:line="240" w:lineRule="auto"/>
              <w:ind w:firstLine="1760"/>
              <w:jc w:val="center"/>
              <w:rPr>
                <w:sz w:val="16"/>
                <w:szCs w:val="16"/>
                <w:lang w:val="kk-KZ"/>
              </w:rPr>
            </w:pPr>
            <w:r w:rsidRPr="007F0466">
              <w:rPr>
                <w:sz w:val="16"/>
                <w:szCs w:val="16"/>
                <w:lang w:val="kk-KZ"/>
              </w:rPr>
              <w:t>Қаржы министрінің</w:t>
            </w:r>
          </w:p>
          <w:p w:rsidR="005B07B2" w:rsidRPr="007F0466" w:rsidRDefault="005B07B2" w:rsidP="005B07B2">
            <w:pPr>
              <w:spacing w:line="240" w:lineRule="auto"/>
              <w:ind w:firstLine="1760"/>
              <w:jc w:val="center"/>
              <w:rPr>
                <w:sz w:val="16"/>
                <w:szCs w:val="16"/>
                <w:lang w:val="kk-KZ"/>
              </w:rPr>
            </w:pPr>
            <w:r w:rsidRPr="007F0466">
              <w:rPr>
                <w:sz w:val="16"/>
                <w:szCs w:val="16"/>
                <w:lang w:val="kk-KZ"/>
              </w:rPr>
              <w:t>2023 жылғы 28 ақпандағы</w:t>
            </w:r>
          </w:p>
          <w:p w:rsidR="005B07B2" w:rsidRPr="007F0466" w:rsidRDefault="005B07B2" w:rsidP="005B07B2">
            <w:pPr>
              <w:spacing w:line="240" w:lineRule="auto"/>
              <w:ind w:firstLine="1760"/>
              <w:jc w:val="center"/>
              <w:rPr>
                <w:sz w:val="16"/>
                <w:szCs w:val="16"/>
                <w:lang w:val="kk-KZ"/>
              </w:rPr>
            </w:pPr>
            <w:r w:rsidRPr="007F0466">
              <w:rPr>
                <w:sz w:val="16"/>
                <w:szCs w:val="16"/>
                <w:lang w:val="kk-KZ"/>
              </w:rPr>
              <w:t>№ 218 бұйрығына</w:t>
            </w:r>
          </w:p>
          <w:p w:rsidR="005B07B2" w:rsidRPr="007F0466" w:rsidRDefault="005B07B2" w:rsidP="005B07B2">
            <w:pPr>
              <w:spacing w:line="240" w:lineRule="auto"/>
              <w:ind w:firstLine="1193"/>
              <w:jc w:val="center"/>
              <w:rPr>
                <w:rStyle w:val="s0"/>
                <w:sz w:val="16"/>
                <w:szCs w:val="16"/>
                <w:lang w:val="kk-KZ"/>
              </w:rPr>
            </w:pPr>
            <w:r w:rsidRPr="007F0466">
              <w:rPr>
                <w:sz w:val="16"/>
                <w:szCs w:val="16"/>
                <w:lang w:val="kk-KZ"/>
              </w:rPr>
              <w:t>2-қосымша</w:t>
            </w:r>
          </w:p>
          <w:p w:rsidR="005B07B2" w:rsidRPr="007F0466" w:rsidRDefault="005B07B2" w:rsidP="005B07B2">
            <w:pPr>
              <w:spacing w:line="240" w:lineRule="auto"/>
              <w:ind w:firstLine="1193"/>
              <w:jc w:val="center"/>
              <w:rPr>
                <w:rStyle w:val="s0"/>
                <w:sz w:val="16"/>
                <w:szCs w:val="16"/>
                <w:lang w:val="kk-KZ"/>
              </w:rPr>
            </w:pPr>
          </w:p>
          <w:p w:rsidR="005B07B2" w:rsidRPr="007F0466" w:rsidRDefault="005B07B2" w:rsidP="005B07B2">
            <w:pPr>
              <w:spacing w:line="240" w:lineRule="auto"/>
              <w:ind w:firstLine="1193"/>
              <w:jc w:val="right"/>
              <w:rPr>
                <w:rStyle w:val="s0"/>
                <w:sz w:val="16"/>
                <w:szCs w:val="16"/>
                <w:lang w:val="kk-KZ"/>
              </w:rPr>
            </w:pPr>
            <w:r w:rsidRPr="007F0466">
              <w:rPr>
                <w:rStyle w:val="s0"/>
                <w:sz w:val="16"/>
                <w:szCs w:val="16"/>
                <w:lang w:val="kk-KZ"/>
              </w:rPr>
              <w:t>Нысан</w:t>
            </w:r>
          </w:p>
          <w:p w:rsidR="005B07B2" w:rsidRPr="007F0466" w:rsidRDefault="005B07B2" w:rsidP="005B07B2">
            <w:pPr>
              <w:spacing w:line="240" w:lineRule="auto"/>
              <w:ind w:firstLine="1193"/>
              <w:jc w:val="center"/>
              <w:rPr>
                <w:rStyle w:val="s0"/>
                <w:sz w:val="16"/>
                <w:szCs w:val="16"/>
                <w:lang w:val="kk-KZ"/>
              </w:rPr>
            </w:pPr>
          </w:p>
          <w:p w:rsidR="005B07B2" w:rsidRPr="007F0466" w:rsidRDefault="005B07B2" w:rsidP="005B07B2">
            <w:pPr>
              <w:spacing w:line="240" w:lineRule="auto"/>
              <w:jc w:val="center"/>
              <w:rPr>
                <w:rStyle w:val="s0"/>
                <w:sz w:val="24"/>
                <w:szCs w:val="24"/>
                <w:lang w:val="kk-KZ"/>
              </w:rPr>
            </w:pPr>
            <w:r w:rsidRPr="007F0466">
              <w:rPr>
                <w:rStyle w:val="s0"/>
                <w:sz w:val="24"/>
                <w:szCs w:val="24"/>
                <w:lang w:val="kk-KZ"/>
              </w:rPr>
              <w:t xml:space="preserve">Борышкердің соттан тыс банкроттық рәсімін қолдану туралы  </w:t>
            </w:r>
          </w:p>
          <w:p w:rsidR="005B07B2" w:rsidRPr="007F0466" w:rsidRDefault="005B07B2" w:rsidP="005B07B2">
            <w:pPr>
              <w:spacing w:line="240" w:lineRule="auto"/>
              <w:jc w:val="center"/>
              <w:rPr>
                <w:rStyle w:val="s0"/>
                <w:sz w:val="24"/>
                <w:szCs w:val="24"/>
                <w:lang w:val="kk-KZ"/>
              </w:rPr>
            </w:pPr>
            <w:r w:rsidRPr="007F0466">
              <w:rPr>
                <w:rStyle w:val="s0"/>
                <w:sz w:val="24"/>
                <w:szCs w:val="24"/>
                <w:lang w:val="kk-KZ"/>
              </w:rPr>
              <w:t>ӨТІНІШІ</w:t>
            </w:r>
          </w:p>
          <w:p w:rsidR="005B07B2" w:rsidRPr="007F0466" w:rsidRDefault="005B07B2" w:rsidP="005B07B2">
            <w:pPr>
              <w:spacing w:line="240" w:lineRule="auto"/>
              <w:rPr>
                <w:rStyle w:val="s0"/>
                <w:sz w:val="24"/>
                <w:szCs w:val="24"/>
                <w:lang w:val="kk-KZ"/>
              </w:rPr>
            </w:pPr>
          </w:p>
          <w:p w:rsidR="005B07B2" w:rsidRPr="007F0466" w:rsidRDefault="005B07B2" w:rsidP="005B07B2">
            <w:pPr>
              <w:spacing w:line="240" w:lineRule="auto"/>
              <w:rPr>
                <w:rStyle w:val="s0"/>
                <w:sz w:val="24"/>
                <w:szCs w:val="24"/>
                <w:lang w:val="kk-KZ"/>
              </w:rPr>
            </w:pPr>
          </w:p>
          <w:p w:rsidR="005B07B2" w:rsidRPr="007F0466" w:rsidRDefault="005B07B2" w:rsidP="005B07B2">
            <w:pPr>
              <w:spacing w:line="240" w:lineRule="auto"/>
              <w:rPr>
                <w:rStyle w:val="s0"/>
                <w:sz w:val="24"/>
                <w:szCs w:val="24"/>
                <w:lang w:val="kk-KZ"/>
              </w:rPr>
            </w:pPr>
            <w:r w:rsidRPr="007F0466">
              <w:rPr>
                <w:rStyle w:val="s0"/>
                <w:sz w:val="24"/>
                <w:szCs w:val="24"/>
                <w:lang w:val="kk-KZ"/>
              </w:rPr>
              <w:t>________</w:t>
            </w:r>
          </w:p>
          <w:p w:rsidR="005B07B2" w:rsidRPr="007F0466" w:rsidRDefault="005B07B2" w:rsidP="005B07B2">
            <w:pPr>
              <w:spacing w:line="240" w:lineRule="auto"/>
              <w:rPr>
                <w:rStyle w:val="s0"/>
                <w:sz w:val="24"/>
                <w:szCs w:val="24"/>
                <w:lang w:val="kk-KZ"/>
              </w:rPr>
            </w:pPr>
            <w:r w:rsidRPr="007F0466">
              <w:rPr>
                <w:rStyle w:val="s0"/>
                <w:sz w:val="24"/>
                <w:szCs w:val="24"/>
                <w:lang w:val="kk-KZ"/>
              </w:rPr>
              <w:t>______________________________________________________</w:t>
            </w:r>
          </w:p>
          <w:p w:rsidR="005B07B2" w:rsidRPr="007F0466" w:rsidRDefault="005B07B2" w:rsidP="005B07B2">
            <w:pPr>
              <w:spacing w:line="240" w:lineRule="auto"/>
              <w:rPr>
                <w:rStyle w:val="s0"/>
                <w:sz w:val="24"/>
                <w:szCs w:val="24"/>
                <w:lang w:val="kk-KZ"/>
              </w:rPr>
            </w:pPr>
            <w:r w:rsidRPr="007F0466">
              <w:rPr>
                <w:rStyle w:val="s0"/>
                <w:sz w:val="24"/>
                <w:szCs w:val="24"/>
                <w:lang w:val="kk-KZ"/>
              </w:rPr>
              <w:t>(тегі, аты, әкесінің аты (бұдан әрі - АЖТ) (</w:t>
            </w:r>
            <w:r w:rsidR="00B33B59" w:rsidRPr="005A48AA">
              <w:rPr>
                <w:rStyle w:val="s0"/>
                <w:b/>
                <w:sz w:val="24"/>
                <w:szCs w:val="24"/>
                <w:lang w:val="kk-KZ"/>
              </w:rPr>
              <w:t>егер ол жеке куәлікте көрсетілген болса</w:t>
            </w:r>
            <w:r w:rsidRPr="007F0466">
              <w:rPr>
                <w:rStyle w:val="s0"/>
                <w:sz w:val="24"/>
                <w:szCs w:val="24"/>
                <w:lang w:val="kk-KZ"/>
              </w:rPr>
              <w:t xml:space="preserve">)     ____________________________________________________________________________ </w:t>
            </w:r>
          </w:p>
          <w:p w:rsidR="005B07B2" w:rsidRPr="007F0466" w:rsidRDefault="005B07B2" w:rsidP="005B07B2">
            <w:pPr>
              <w:spacing w:line="240" w:lineRule="auto"/>
              <w:rPr>
                <w:rStyle w:val="s0"/>
                <w:sz w:val="24"/>
                <w:szCs w:val="24"/>
                <w:lang w:val="kk-KZ"/>
              </w:rPr>
            </w:pPr>
            <w:r w:rsidRPr="007F0466">
              <w:rPr>
                <w:rStyle w:val="s0"/>
                <w:sz w:val="24"/>
                <w:szCs w:val="24"/>
                <w:lang w:val="kk-KZ"/>
              </w:rPr>
              <w:t>Жеке сәйкестендіру нөмірі (бұдан әрі – ЖСН))</w:t>
            </w:r>
          </w:p>
          <w:p w:rsidR="005B07B2" w:rsidRPr="007F0466" w:rsidRDefault="005B07B2" w:rsidP="005B07B2">
            <w:pPr>
              <w:spacing w:line="240" w:lineRule="auto"/>
              <w:rPr>
                <w:rStyle w:val="s0"/>
                <w:sz w:val="24"/>
                <w:szCs w:val="24"/>
                <w:lang w:val="kk-KZ"/>
              </w:rPr>
            </w:pPr>
            <w:r w:rsidRPr="007F0466">
              <w:rPr>
                <w:rStyle w:val="s0"/>
                <w:sz w:val="24"/>
                <w:szCs w:val="24"/>
                <w:lang w:val="kk-KZ"/>
              </w:rPr>
              <w:t>____________________________________________________________________________</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(тұрғылықты жері/тіркелген жері бойынша мекенжайы – облыс, аудан (қала), елді мекен (село және тағы басқа), көше (даңғыл, тұйық көше), үй, пәтер)</w:t>
            </w:r>
          </w:p>
          <w:p w:rsidR="005B07B2" w:rsidRPr="007F0466" w:rsidRDefault="005B07B2" w:rsidP="005B07B2">
            <w:pPr>
              <w:spacing w:line="240" w:lineRule="auto"/>
              <w:rPr>
                <w:rStyle w:val="s0"/>
                <w:sz w:val="24"/>
                <w:szCs w:val="24"/>
                <w:lang w:val="kk-KZ"/>
              </w:rPr>
            </w:pPr>
          </w:p>
          <w:p w:rsidR="005B07B2" w:rsidRPr="007F0466" w:rsidRDefault="005B07B2" w:rsidP="005B07B2">
            <w:pPr>
              <w:spacing w:line="240" w:lineRule="auto"/>
              <w:rPr>
                <w:rStyle w:val="s0"/>
                <w:sz w:val="24"/>
                <w:szCs w:val="24"/>
                <w:lang w:val="kk-KZ"/>
              </w:rPr>
            </w:pPr>
            <w:r w:rsidRPr="007F0466">
              <w:rPr>
                <w:rStyle w:val="s0"/>
                <w:sz w:val="24"/>
                <w:szCs w:val="24"/>
                <w:lang w:val="kk-KZ"/>
              </w:rPr>
              <w:t>Жолдасының ЖСН-і:___________________________________________________________________________</w:t>
            </w:r>
          </w:p>
          <w:p w:rsidR="005B07B2" w:rsidRPr="007F0466" w:rsidRDefault="005B07B2" w:rsidP="005B07B2">
            <w:pPr>
              <w:spacing w:line="240" w:lineRule="auto"/>
              <w:rPr>
                <w:rStyle w:val="s0"/>
                <w:sz w:val="24"/>
                <w:szCs w:val="24"/>
                <w:lang w:val="kk-KZ"/>
              </w:rPr>
            </w:pPr>
          </w:p>
          <w:p w:rsidR="005B07B2" w:rsidRPr="007F0466" w:rsidRDefault="005B07B2" w:rsidP="005B07B2">
            <w:pPr>
              <w:spacing w:line="240" w:lineRule="auto"/>
              <w:rPr>
                <w:rStyle w:val="s0"/>
                <w:sz w:val="24"/>
                <w:szCs w:val="24"/>
                <w:lang w:val="kk-KZ"/>
              </w:rPr>
            </w:pPr>
            <w:r w:rsidRPr="007F0466">
              <w:rPr>
                <w:rStyle w:val="s0"/>
                <w:sz w:val="24"/>
                <w:szCs w:val="24"/>
                <w:lang w:val="kk-KZ"/>
              </w:rPr>
              <w:t>Мен:</w:t>
            </w:r>
          </w:p>
          <w:p w:rsidR="005B07B2" w:rsidRPr="007F0466" w:rsidRDefault="005B07B2" w:rsidP="005B07B2">
            <w:pPr>
              <w:spacing w:line="240" w:lineRule="auto"/>
              <w:rPr>
                <w:rStyle w:val="s0"/>
                <w:sz w:val="24"/>
                <w:szCs w:val="24"/>
                <w:lang w:val="kk-KZ"/>
              </w:rPr>
            </w:pPr>
            <w:r w:rsidRPr="007F0466">
              <w:rPr>
                <w:rStyle w:val="s0"/>
                <w:sz w:val="24"/>
                <w:szCs w:val="24"/>
                <w:lang w:val="kk-KZ"/>
              </w:rPr>
              <w:t>«Қазақстан Республикасы азаматтарының төлем қабілеттілігін қалпына келтіру және банкроттығы туралы» Қазақстан Республикасы Заңының 5-бабында көзделген соттан тыс тәртіппен азаматты банкрот деп тану туралы өтініш беру шарттарына сәйкес келетінімді растаймын, атап айтқанда:</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1) менің міндеттемелерім республикалық бюджет туралы заңда белгіленген және соттан тыс банкроттық рәсімін қолдану туалы өтініш берілген күнге қолданыста болатын айлық есептік көрсеткіштің 1600 еселенген мөлшерінен аспайды;</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2) ортақ меншіктегі мүлікті қоса алғанда, меншік құқығымда мүлік жоқ;</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3) өтініш берілген күнге қатарынан 12 (он екі) ай бойы өтеу болмаған;</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4) «Қазақстан Республикасындағы банктер және банк қызметі туралы» және "Микроқаржылық қызмет туралы" Қазақстан Республикасының заңдарына сәйкес банктік қарыз шарты және (немесе) микрокредит беру туралы шарт бойынша орындалмаған міндеттемелерді реттеу және (немесе) өндіріп алу жөніндегі рәсімдер жүргізілді.</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Қосымша мәліметтер:</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1) соңғы 6 (алты) ай ішінде мемлекеттік атаулы әлеуметтік көмек алушымын;</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2) міндеттемелерді орындамау мерзімі 5 (бес) жылдан асты.</w:t>
            </w:r>
          </w:p>
          <w:p w:rsidR="005B07B2" w:rsidRPr="007F0466" w:rsidRDefault="005B07B2" w:rsidP="005B07B2">
            <w:pPr>
              <w:spacing w:line="240" w:lineRule="auto"/>
              <w:rPr>
                <w:rStyle w:val="s0"/>
                <w:sz w:val="24"/>
                <w:szCs w:val="24"/>
                <w:lang w:val="kk-KZ"/>
              </w:rPr>
            </w:pPr>
            <w:r w:rsidRPr="007F0466">
              <w:rPr>
                <w:rStyle w:val="s0"/>
                <w:sz w:val="24"/>
                <w:szCs w:val="24"/>
                <w:lang w:val="kk-KZ"/>
              </w:rPr>
              <w:lastRenderedPageBreak/>
              <w:t>Мен:</w:t>
            </w:r>
          </w:p>
          <w:p w:rsidR="005B07B2" w:rsidRPr="007F0466" w:rsidRDefault="005B07B2" w:rsidP="005B07B2">
            <w:pPr>
              <w:spacing w:line="240" w:lineRule="auto"/>
              <w:rPr>
                <w:rStyle w:val="s0"/>
                <w:sz w:val="24"/>
                <w:szCs w:val="24"/>
                <w:lang w:val="kk-KZ"/>
              </w:rPr>
            </w:pPr>
            <w:r w:rsidRPr="007F0466">
              <w:rPr>
                <w:rStyle w:val="s0"/>
                <w:sz w:val="24"/>
                <w:szCs w:val="24"/>
                <w:lang w:val="kk-KZ"/>
              </w:rPr>
              <w:t>мәліметтер «</w:t>
            </w:r>
            <w:r w:rsidRPr="007F0466">
              <w:rPr>
                <w:rStyle w:val="s0"/>
                <w:b/>
                <w:sz w:val="24"/>
                <w:szCs w:val="24"/>
                <w:lang w:val="kk-KZ"/>
              </w:rPr>
              <w:t>цифрлық</w:t>
            </w:r>
            <w:r w:rsidRPr="007F0466">
              <w:rPr>
                <w:rStyle w:val="s0"/>
                <w:sz w:val="24"/>
                <w:szCs w:val="24"/>
                <w:lang w:val="kk-KZ"/>
              </w:rPr>
              <w:t xml:space="preserve"> үкімет» порталында орналастырылған күннен бастап мынадай салдар басталғаны:</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1) </w:t>
            </w:r>
            <w:r w:rsidRPr="007F0466">
              <w:rPr>
                <w:rStyle w:val="s0"/>
                <w:b/>
                <w:sz w:val="24"/>
                <w:szCs w:val="24"/>
                <w:lang w:val="kk-KZ"/>
              </w:rPr>
              <w:t>мәліметтері кредиттік бюросының деректер базасында көрсетілген, Заңның 1-бабының 11) тармақшасында көрсетілген кредитор</w:t>
            </w:r>
            <w:r w:rsidRPr="007F0466">
              <w:rPr>
                <w:rStyle w:val="s0"/>
                <w:sz w:val="24"/>
                <w:szCs w:val="24"/>
                <w:lang w:val="kk-KZ"/>
              </w:rPr>
              <w:t xml:space="preserve"> алдындағы борыштық міндеттемелерінің мерзімдері өткен болып есептелгені;</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2) </w:t>
            </w:r>
            <w:r w:rsidRPr="007F0466">
              <w:rPr>
                <w:rStyle w:val="s0"/>
                <w:b/>
                <w:sz w:val="24"/>
                <w:szCs w:val="24"/>
                <w:lang w:val="kk-KZ"/>
              </w:rPr>
              <w:t>мәліметтері кредиттік бюросының деректер базасында көрсетілген, Заңның 1-бабының 11) тармақшасында</w:t>
            </w:r>
            <w:r w:rsidRPr="007F0466">
              <w:rPr>
                <w:rStyle w:val="s0"/>
                <w:sz w:val="24"/>
                <w:szCs w:val="24"/>
                <w:lang w:val="kk-KZ"/>
              </w:rPr>
              <w:t xml:space="preserve"> көрсетілген кредиторлардан міндеттемелерді орындауды талап етуге тыйым салынатыны;</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3) </w:t>
            </w:r>
            <w:r w:rsidRPr="007F0466">
              <w:rPr>
                <w:rStyle w:val="s0"/>
                <w:b/>
                <w:sz w:val="24"/>
                <w:szCs w:val="24"/>
                <w:lang w:val="kk-KZ"/>
              </w:rPr>
              <w:t>мәліметтері кредиттік бюросының деректер базасында көрсетілген, Заңның 1-бабының 11) тармақшасында</w:t>
            </w:r>
            <w:r w:rsidRPr="007F0466">
              <w:rPr>
                <w:rStyle w:val="s0"/>
                <w:sz w:val="24"/>
                <w:szCs w:val="24"/>
                <w:lang w:val="kk-KZ"/>
              </w:rPr>
              <w:t xml:space="preserve"> көрсетілген кредиторлар алдындағы барлық қарыз түрлері бойынша тұрақсыздық айыбының (өсімпұлдар, айыппұлдар) және сыйақының есептелуі тоқтатылатыны;</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4) жаңа ақшалай немесе мүліктік міндеттемелерді қабылдауға тыйым салынатыны;</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5) уәкілетті органның мемлекеттік органдар мен өзге де органдардан және ұйымдардан борышкердің соттан тыс банкроттық рәсімін қолдану алдындағы үш жылға дейінгі кезеңдегі жалпы ортақ мүлкін қоса алғанда, мүлкі туралы ақпарат алуына борышкердің келісімі берілген деп есептелетіні;</w:t>
            </w:r>
          </w:p>
          <w:p w:rsidR="005B07B2" w:rsidRPr="007F0466" w:rsidRDefault="005B07B2" w:rsidP="005B07B2">
            <w:pPr>
              <w:spacing w:line="240" w:lineRule="auto"/>
              <w:rPr>
                <w:rStyle w:val="s0"/>
                <w:sz w:val="24"/>
                <w:szCs w:val="24"/>
                <w:lang w:val="kk-KZ"/>
              </w:rPr>
            </w:pPr>
            <w:r w:rsidRPr="007F0466">
              <w:rPr>
                <w:rStyle w:val="s0"/>
                <w:sz w:val="24"/>
                <w:szCs w:val="24"/>
                <w:lang w:val="kk-KZ"/>
              </w:rPr>
              <w:lastRenderedPageBreak/>
              <w:t xml:space="preserve">   6) банктік шоттарынан кредиторлардың талаптарын қанағаттандыру есебіне ақша өндіріп алуға жол берілмейтіні;</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7) соттардың борышты өндіріп алу туралы шешімдерін орындау тоқтатыла тұратыны;</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8) маған </w:t>
            </w:r>
            <w:r w:rsidRPr="007F0466">
              <w:rPr>
                <w:rStyle w:val="s0"/>
                <w:b/>
                <w:sz w:val="24"/>
                <w:szCs w:val="24"/>
                <w:lang w:val="kk-KZ"/>
              </w:rPr>
              <w:t>соттан тыс</w:t>
            </w:r>
            <w:r w:rsidRPr="007F0466">
              <w:rPr>
                <w:rStyle w:val="s0"/>
                <w:sz w:val="24"/>
                <w:szCs w:val="24"/>
                <w:lang w:val="kk-KZ"/>
              </w:rPr>
              <w:t xml:space="preserve"> банкроттық рәсімін қолдануға дейін және </w:t>
            </w:r>
            <w:r w:rsidRPr="007F0466">
              <w:rPr>
                <w:rStyle w:val="s0"/>
                <w:b/>
                <w:sz w:val="24"/>
                <w:szCs w:val="24"/>
                <w:lang w:val="kk-KZ"/>
              </w:rPr>
              <w:t>соттан тыс</w:t>
            </w:r>
            <w:r w:rsidRPr="007F0466">
              <w:rPr>
                <w:rStyle w:val="s0"/>
                <w:sz w:val="24"/>
                <w:szCs w:val="24"/>
                <w:lang w:val="kk-KZ"/>
              </w:rPr>
              <w:t xml:space="preserve"> банкроттық </w:t>
            </w:r>
            <w:r w:rsidRPr="007F0466">
              <w:rPr>
                <w:rStyle w:val="s0"/>
                <w:b/>
                <w:sz w:val="24"/>
                <w:szCs w:val="24"/>
                <w:lang w:val="kk-KZ"/>
              </w:rPr>
              <w:t>рәсімі</w:t>
            </w:r>
            <w:r w:rsidRPr="007F0466">
              <w:rPr>
                <w:rStyle w:val="s0"/>
                <w:sz w:val="24"/>
                <w:szCs w:val="24"/>
                <w:lang w:val="kk-KZ"/>
              </w:rPr>
              <w:t xml:space="preserve"> барысында менің қаржылық жағдайымның 3 (үш) жыл бойы мониторингтелетіні туралы хабардар етілді.</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Салдарлар туралы білемін:</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1) 5 (бес) жыл ішінде қарыз берілмейді;</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2) мені банкрот деп танығаннан кейін 3 (үш) жыл ішінде маған қатысты қаржылық жай-күйге мониторинг жүргізіледі.</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Мен осы өтініште ұсынылған мәліметтердің дұрыстығы мен толықтығы үшін Қазақстан Республикасының заңнамалық актілеріне сәйкес жауаптымын.</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Мобильді азаматтар базасында (МАБ) көрсетілген телефон нөміріне sms-хабарлама арқылы менің өтінішім бойынша қабылданған шешім туралы хабарламаға келісім беремін.</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w:t>
            </w:r>
            <w:r w:rsidRPr="007F0466">
              <w:rPr>
                <w:rStyle w:val="s0"/>
                <w:b/>
                <w:sz w:val="24"/>
                <w:szCs w:val="24"/>
                <w:lang w:val="kk-KZ"/>
              </w:rPr>
              <w:t>Цифрлық</w:t>
            </w:r>
            <w:r w:rsidRPr="007F0466">
              <w:rPr>
                <w:rStyle w:val="s0"/>
                <w:sz w:val="24"/>
                <w:szCs w:val="24"/>
                <w:lang w:val="kk-KZ"/>
              </w:rPr>
              <w:t xml:space="preserve"> жүйелерде қамтылған заңмен қорғалатын құпияны құрайтын мәліметтерді пайдалануға келісім беремін.</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Мемлекеттік қызмет көрсету үшін талап етілетін </w:t>
            </w:r>
            <w:r w:rsidRPr="007F0466">
              <w:rPr>
                <w:rStyle w:val="s0"/>
                <w:b/>
                <w:sz w:val="24"/>
                <w:szCs w:val="24"/>
                <w:lang w:val="kk-KZ"/>
              </w:rPr>
              <w:t>цифрлық</w:t>
            </w:r>
            <w:r w:rsidRPr="007F0466">
              <w:rPr>
                <w:rStyle w:val="s0"/>
                <w:sz w:val="24"/>
                <w:szCs w:val="24"/>
                <w:lang w:val="kk-KZ"/>
              </w:rPr>
              <w:t xml:space="preserve"> жүйелерде қамтылған, заңмен қорғалатын құпияны құрайтын мәліметтерді пайдалануға жұбайының (зайыбының) келісімін алу үшін Мобильді азаматтар базасында көрсетілген телефон </w:t>
            </w:r>
            <w:r w:rsidRPr="007F0466">
              <w:rPr>
                <w:rStyle w:val="s0"/>
                <w:sz w:val="24"/>
                <w:szCs w:val="24"/>
                <w:lang w:val="kk-KZ"/>
              </w:rPr>
              <w:lastRenderedPageBreak/>
              <w:t xml:space="preserve">нөміріне жұбайыма (зайыбыма) sms-хабарлама жіберуге келісім беремін. </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«Соттан тыс банкроттық рәсімін қолдану» мемлекеттік қызметін көрсету шеңберінде жеке деректерімді және заңмен қорғалатын құпияны құрайтын мәліметтерді жинауға және өңдеуге, оның ішінде үшінші тұлғаларға беруге келісемін.</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Дербес деректерді жинауға және өңдеуге келісім беру мерзімі мемлекеттік қызметті көрсету кезеңінде жарамды.</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Жеке деректерді трансшекаралық тасымалдаудың жоқтығы, сондай-ақ жалпыға қолжетімді көздерде дербес деректердің таратылмауы туралы хабарлаймыз.</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Жиналған деректер тізімі: АЖТ (ол болған жағдайда), ЖСН, банк деректемелері, электрондық поштасы, телефон нөмірі, құқық және (немесе) мәміле құзыретті органда, оның ішінде шет мемлекеттің заңнамасына сәйкес шет мемлекетте мемлекеттік немесе өзге де тіркелуге жататын мүлік, жалпы ортақ мүлкін қоса алғанда, банктік шоттардағы, оның ішінде Қазақстан Республикасының шегінен тыс жерлердегі шетелдік банктердегі ақша, қолма-қол ақша, тұрғын үй құрылысына үлестік қатысу туралы шарт бойынша тұрғын ғимараттағы үлес, заңды тұлғаның, оның ішінде Қазақстан Республикасының шегінен тыс жерде құрылған заңды тұлғаның жарғылық капиталына қатысу үлесі, бағалы қағаздар, туынды қаржы құралдары </w:t>
            </w:r>
            <w:r w:rsidRPr="007F0466">
              <w:rPr>
                <w:rStyle w:val="s0"/>
                <w:sz w:val="24"/>
                <w:szCs w:val="24"/>
                <w:lang w:val="kk-KZ"/>
              </w:rPr>
              <w:lastRenderedPageBreak/>
              <w:t>(орындалуы базалық активті сатып алу немесе өткізу жолымен жүргізілетін туынды қаржы құралдарын қоспағанда), инвестициялық алтын, зияткерлік меншік, авторлық құқық объектілері, шарт немесе міндеттеменің немесе талаптың туындауына негіз болып табылатын, нотариат куәландырған (растаған) өзге де құжат болған кезде басқа тұлғалардың борышкер алдындағы берешегі (дебиторлық берешек), ветеринариялық паспорты немесе меншік құқығын растайтын өзге де құжаты болған кезде жануарлар, асыл тастар мен бағалы металдар, олардан жасалған зергерлік бұйымдар және құрамында асыл тастар мен бағалы металдар бар басқа да заттар, сондай-ақ өнер және антиквариат туындылары, тері бұйымдары, басқа да бағалы киім, цифрлық активтер.</w:t>
            </w:r>
          </w:p>
          <w:p w:rsidR="005B07B2" w:rsidRPr="007F0466" w:rsidRDefault="005B07B2" w:rsidP="005B07B2">
            <w:pPr>
              <w:spacing w:line="240" w:lineRule="auto"/>
              <w:rPr>
                <w:rStyle w:val="s0"/>
                <w:sz w:val="24"/>
                <w:szCs w:val="24"/>
                <w:lang w:val="kk-KZ"/>
              </w:rPr>
            </w:pPr>
            <w:r w:rsidRPr="007F0466">
              <w:rPr>
                <w:rStyle w:val="s0"/>
                <w:sz w:val="24"/>
                <w:szCs w:val="24"/>
                <w:lang w:val="kk-KZ"/>
              </w:rPr>
              <w:t>____________________________________________________________________________</w:t>
            </w:r>
          </w:p>
          <w:p w:rsidR="005B07B2" w:rsidRPr="007F0466" w:rsidRDefault="005B07B2" w:rsidP="005B07B2">
            <w:pPr>
              <w:spacing w:line="240" w:lineRule="auto"/>
              <w:rPr>
                <w:rStyle w:val="s0"/>
                <w:sz w:val="24"/>
                <w:szCs w:val="24"/>
                <w:lang w:val="kk-KZ"/>
              </w:rPr>
            </w:pPr>
            <w:r w:rsidRPr="007F0466">
              <w:rPr>
                <w:rStyle w:val="s0"/>
                <w:sz w:val="24"/>
                <w:szCs w:val="24"/>
                <w:lang w:val="kk-KZ"/>
              </w:rPr>
              <w:t>(тегі, аты, әкесінің аты (ол болған жағдайда)</w:t>
            </w:r>
          </w:p>
          <w:p w:rsidR="005B07B2" w:rsidRPr="007F0466" w:rsidRDefault="005B07B2" w:rsidP="005B07B2">
            <w:pPr>
              <w:spacing w:line="240" w:lineRule="auto"/>
              <w:rPr>
                <w:rStyle w:val="s0"/>
                <w:sz w:val="24"/>
                <w:szCs w:val="24"/>
                <w:lang w:val="kk-KZ"/>
              </w:rPr>
            </w:pPr>
            <w:r w:rsidRPr="007F0466">
              <w:rPr>
                <w:rStyle w:val="s0"/>
                <w:sz w:val="24"/>
                <w:szCs w:val="24"/>
                <w:lang w:val="kk-KZ"/>
              </w:rPr>
              <w:t>____________________________________________________________________________</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(қолы, күні/электрондық- цифрлық </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қолтаңбадан (бұдан әрі – ЭЦҚ) деректер, </w:t>
            </w:r>
          </w:p>
          <w:p w:rsidR="005B07B2" w:rsidRPr="007F0466" w:rsidRDefault="005B07B2" w:rsidP="005B07B2">
            <w:pPr>
              <w:spacing w:line="240" w:lineRule="auto"/>
              <w:rPr>
                <w:rStyle w:val="s0"/>
                <w:sz w:val="24"/>
                <w:szCs w:val="24"/>
                <w:lang w:val="kk-KZ"/>
              </w:rPr>
            </w:pPr>
            <w:r w:rsidRPr="007F0466">
              <w:rPr>
                <w:rStyle w:val="s0"/>
                <w:sz w:val="24"/>
                <w:szCs w:val="24"/>
                <w:lang w:val="kk-KZ"/>
              </w:rPr>
              <w:t>ЭЦҚ-мен қол қойылған күні және уақыты)</w:t>
            </w:r>
          </w:p>
          <w:p w:rsidR="005B07B2" w:rsidRPr="007F0466" w:rsidRDefault="005B07B2" w:rsidP="005B07B2">
            <w:pPr>
              <w:spacing w:line="240" w:lineRule="auto"/>
              <w:rPr>
                <w:rStyle w:val="s0"/>
                <w:sz w:val="24"/>
                <w:szCs w:val="24"/>
                <w:lang w:val="kk-KZ"/>
              </w:rPr>
            </w:pPr>
          </w:p>
          <w:p w:rsidR="005B07B2" w:rsidRPr="007F0466" w:rsidRDefault="005B07B2" w:rsidP="005B07B2">
            <w:pPr>
              <w:spacing w:line="240" w:lineRule="auto"/>
              <w:rPr>
                <w:rStyle w:val="s0"/>
                <w:sz w:val="24"/>
                <w:szCs w:val="24"/>
                <w:lang w:val="kk-KZ"/>
              </w:rPr>
            </w:pPr>
            <w:r w:rsidRPr="007F0466">
              <w:rPr>
                <w:rStyle w:val="s0"/>
                <w:sz w:val="24"/>
                <w:szCs w:val="24"/>
                <w:lang w:val="kk-KZ"/>
              </w:rPr>
              <w:t>өтініш беру күні</w:t>
            </w:r>
            <w:r w:rsidRPr="007F0466">
              <w:rPr>
                <w:rStyle w:val="s0"/>
                <w:sz w:val="24"/>
                <w:szCs w:val="24"/>
                <w:lang w:val="kk-KZ"/>
              </w:rPr>
              <w:tab/>
            </w:r>
            <w:r w:rsidRPr="007F0466">
              <w:rPr>
                <w:noProof/>
              </w:rPr>
              <w:drawing>
                <wp:inline distT="0" distB="0" distL="0" distR="0" wp14:anchorId="73D86586" wp14:editId="4FBBCA61">
                  <wp:extent cx="1383030" cy="182880"/>
                  <wp:effectExtent l="0" t="0" r="7620" b="7620"/>
                  <wp:docPr id="1" name="Рисунок 1" descr="http://10.61.42.188/files/1568/42/2.jpg"/>
                  <wp:cNvGraphicFramePr/>
                  <a:graphic xmlns:a="http://schemas.openxmlformats.org/drawingml/2006/main">
                    <a:graphicData uri="http://schemas.openxmlformats.org/drawingml/2006/picture">
                      <pic:pic xmlns:pic="http://schemas.openxmlformats.org/drawingml/2006/picture">
                        <pic:nvPicPr>
                          <pic:cNvPr id="1" name="Рисунок 1" descr="http://10.61.42.188/files/1568/42/2.jpg"/>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15794" cy="187212"/>
                          </a:xfrm>
                          <a:prstGeom prst="rect">
                            <a:avLst/>
                          </a:prstGeom>
                          <a:noFill/>
                          <a:ln>
                            <a:noFill/>
                          </a:ln>
                        </pic:spPr>
                      </pic:pic>
                    </a:graphicData>
                  </a:graphic>
                </wp:inline>
              </w:drawing>
            </w:r>
            <w:r w:rsidRPr="007F0466">
              <w:rPr>
                <w:rStyle w:val="s0"/>
                <w:sz w:val="24"/>
                <w:szCs w:val="24"/>
                <w:lang w:val="kk-KZ"/>
              </w:rPr>
              <w:t xml:space="preserve">                           </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тұрғылықты жері бойынша                                                   </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мемлекеттік кірістер органдарының коды     </w:t>
            </w:r>
          </w:p>
          <w:p w:rsidR="005B07B2" w:rsidRPr="007F0466" w:rsidRDefault="005B07B2" w:rsidP="005B07B2">
            <w:pPr>
              <w:spacing w:line="240" w:lineRule="auto"/>
              <w:rPr>
                <w:rStyle w:val="s0"/>
                <w:sz w:val="24"/>
                <w:szCs w:val="24"/>
                <w:lang w:val="kk-KZ"/>
              </w:rPr>
            </w:pPr>
            <w:r w:rsidRPr="007F0466">
              <w:rPr>
                <w:noProof/>
              </w:rPr>
              <w:lastRenderedPageBreak/>
              <w:drawing>
                <wp:inline distT="0" distB="0" distL="0" distR="0" wp14:anchorId="724FB916" wp14:editId="777C76A0">
                  <wp:extent cx="691515" cy="206734"/>
                  <wp:effectExtent l="0" t="0" r="0" b="3175"/>
                  <wp:docPr id="4" name="Рисунок 4" descr="http://10.61.42.188/files/1568/42/3.jpg"/>
                  <wp:cNvGraphicFramePr/>
                  <a:graphic xmlns:a="http://schemas.openxmlformats.org/drawingml/2006/main">
                    <a:graphicData uri="http://schemas.openxmlformats.org/drawingml/2006/picture">
                      <pic:pic xmlns:pic="http://schemas.openxmlformats.org/drawingml/2006/picture">
                        <pic:nvPicPr>
                          <pic:cNvPr id="4" name="Рисунок 4" descr="http://10.61.42.188/files/1568/42/3.jpg"/>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5066" cy="210785"/>
                          </a:xfrm>
                          <a:prstGeom prst="rect">
                            <a:avLst/>
                          </a:prstGeom>
                          <a:noFill/>
                          <a:ln>
                            <a:noFill/>
                          </a:ln>
                        </pic:spPr>
                      </pic:pic>
                    </a:graphicData>
                  </a:graphic>
                </wp:inline>
              </w:drawing>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____________________________________________________________________________ </w:t>
            </w:r>
          </w:p>
          <w:p w:rsidR="005B07B2" w:rsidRPr="007F0466" w:rsidRDefault="005B07B2" w:rsidP="005B07B2">
            <w:pPr>
              <w:spacing w:line="240" w:lineRule="auto"/>
              <w:rPr>
                <w:rStyle w:val="s0"/>
                <w:sz w:val="24"/>
                <w:szCs w:val="24"/>
                <w:lang w:val="kk-KZ"/>
              </w:rPr>
            </w:pPr>
            <w:r w:rsidRPr="007F0466">
              <w:rPr>
                <w:rStyle w:val="s0"/>
                <w:sz w:val="24"/>
                <w:szCs w:val="24"/>
                <w:lang w:val="kk-KZ"/>
              </w:rPr>
              <w:t>(арызды қабылдаған лауазымды адамның қолы, күні/тегі, аты, әкесінің аты  (ол болған жағдайда) ЭЦҚ-дан деректер, ЭЦҚ-мен қол қойылған күні және уақыты)</w:t>
            </w:r>
          </w:p>
          <w:p w:rsidR="005B07B2" w:rsidRPr="007F0466" w:rsidRDefault="005B07B2" w:rsidP="005B07B2">
            <w:pPr>
              <w:spacing w:line="240" w:lineRule="auto"/>
              <w:rPr>
                <w:rStyle w:val="s0"/>
                <w:sz w:val="24"/>
                <w:szCs w:val="24"/>
                <w:lang w:val="kk-KZ"/>
              </w:rPr>
            </w:pPr>
          </w:p>
          <w:p w:rsidR="005B07B2" w:rsidRPr="007F0466" w:rsidRDefault="005B07B2" w:rsidP="005B07B2">
            <w:pPr>
              <w:spacing w:line="240" w:lineRule="auto"/>
              <w:rPr>
                <w:rStyle w:val="s0"/>
                <w:sz w:val="24"/>
                <w:szCs w:val="24"/>
                <w:lang w:val="kk-KZ"/>
              </w:rPr>
            </w:pPr>
          </w:p>
          <w:p w:rsidR="005B07B2" w:rsidRPr="007F0466" w:rsidRDefault="005B07B2" w:rsidP="005B07B2">
            <w:pPr>
              <w:spacing w:line="240" w:lineRule="auto"/>
              <w:rPr>
                <w:rStyle w:val="s0"/>
                <w:sz w:val="24"/>
                <w:szCs w:val="24"/>
                <w:lang w:val="kk-KZ"/>
              </w:rPr>
            </w:pPr>
            <w:r w:rsidRPr="007F0466">
              <w:rPr>
                <w:rStyle w:val="s0"/>
                <w:sz w:val="24"/>
                <w:szCs w:val="24"/>
                <w:lang w:val="kk-KZ"/>
              </w:rPr>
              <w:t>өтінішті қабылдау күні</w:t>
            </w:r>
            <w:r w:rsidRPr="007F0466">
              <w:rPr>
                <w:rStyle w:val="s0"/>
                <w:sz w:val="24"/>
                <w:szCs w:val="24"/>
                <w:lang w:val="kk-KZ"/>
              </w:rPr>
              <w:tab/>
              <w:t xml:space="preserve">                            </w:t>
            </w:r>
          </w:p>
          <w:p w:rsidR="005B07B2" w:rsidRPr="007F0466" w:rsidRDefault="005B07B2" w:rsidP="005B07B2">
            <w:pPr>
              <w:spacing w:line="240" w:lineRule="auto"/>
              <w:rPr>
                <w:rStyle w:val="s0"/>
                <w:sz w:val="24"/>
                <w:szCs w:val="24"/>
                <w:lang w:val="kk-KZ"/>
              </w:rPr>
            </w:pPr>
            <w:r w:rsidRPr="007F0466">
              <w:rPr>
                <w:noProof/>
              </w:rPr>
              <w:drawing>
                <wp:inline distT="0" distB="0" distL="0" distR="0" wp14:anchorId="7CDFDF38" wp14:editId="3383545E">
                  <wp:extent cx="1398905" cy="214686"/>
                  <wp:effectExtent l="0" t="0" r="0" b="0"/>
                  <wp:docPr id="8" name="Рисунок 8" descr="http://10.61.42.188/files/1568/42/4.jpg"/>
                  <wp:cNvGraphicFramePr/>
                  <a:graphic xmlns:a="http://schemas.openxmlformats.org/drawingml/2006/main">
                    <a:graphicData uri="http://schemas.openxmlformats.org/drawingml/2006/picture">
                      <pic:pic xmlns:pic="http://schemas.openxmlformats.org/drawingml/2006/picture">
                        <pic:nvPicPr>
                          <pic:cNvPr id="8" name="Рисунок 8" descr="http://10.61.42.188/files/1568/42/4.jpg"/>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30992" cy="219610"/>
                          </a:xfrm>
                          <a:prstGeom prst="rect">
                            <a:avLst/>
                          </a:prstGeom>
                          <a:noFill/>
                          <a:ln>
                            <a:noFill/>
                          </a:ln>
                        </pic:spPr>
                      </pic:pic>
                    </a:graphicData>
                  </a:graphic>
                </wp:inline>
              </w:drawing>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w:t>
            </w:r>
          </w:p>
          <w:p w:rsidR="005B07B2" w:rsidRPr="007F0466" w:rsidRDefault="005B07B2" w:rsidP="005B07B2">
            <w:pPr>
              <w:spacing w:line="240" w:lineRule="auto"/>
              <w:rPr>
                <w:rStyle w:val="s0"/>
                <w:sz w:val="24"/>
                <w:szCs w:val="24"/>
                <w:lang w:val="kk-KZ"/>
              </w:rPr>
            </w:pPr>
            <w:r w:rsidRPr="007F0466">
              <w:rPr>
                <w:rStyle w:val="s0"/>
                <w:sz w:val="24"/>
                <w:szCs w:val="24"/>
                <w:lang w:val="kk-KZ"/>
              </w:rPr>
              <w:t>құжаттың кіріс нөмірі</w:t>
            </w:r>
            <w:r w:rsidRPr="007F0466">
              <w:rPr>
                <w:rStyle w:val="s0"/>
                <w:sz w:val="24"/>
                <w:szCs w:val="24"/>
                <w:lang w:val="kk-KZ"/>
              </w:rPr>
              <w:tab/>
              <w:t xml:space="preserve">                    </w:t>
            </w:r>
          </w:p>
          <w:p w:rsidR="005B07B2" w:rsidRPr="007F0466" w:rsidRDefault="005B07B2" w:rsidP="005B07B2">
            <w:pPr>
              <w:spacing w:line="240" w:lineRule="auto"/>
              <w:rPr>
                <w:rStyle w:val="s0"/>
                <w:sz w:val="24"/>
                <w:szCs w:val="24"/>
                <w:lang w:val="kk-KZ"/>
              </w:rPr>
            </w:pPr>
            <w:r w:rsidRPr="007F0466">
              <w:rPr>
                <w:noProof/>
              </w:rPr>
              <w:drawing>
                <wp:inline distT="0" distB="0" distL="0" distR="0" wp14:anchorId="504858B7" wp14:editId="028031A9">
                  <wp:extent cx="1510665" cy="198783"/>
                  <wp:effectExtent l="0" t="0" r="0" b="0"/>
                  <wp:docPr id="9" name="Рисунок 9" descr="http://10.61.42.188/files/1568/42/4.jpg"/>
                  <wp:cNvGraphicFramePr/>
                  <a:graphic xmlns:a="http://schemas.openxmlformats.org/drawingml/2006/main">
                    <a:graphicData uri="http://schemas.openxmlformats.org/drawingml/2006/picture">
                      <pic:pic xmlns:pic="http://schemas.openxmlformats.org/drawingml/2006/picture">
                        <pic:nvPicPr>
                          <pic:cNvPr id="9" name="Рисунок 9" descr="http://10.61.42.188/files/1568/42/4.jpg"/>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38354" cy="202427"/>
                          </a:xfrm>
                          <a:prstGeom prst="rect">
                            <a:avLst/>
                          </a:prstGeom>
                          <a:noFill/>
                          <a:ln>
                            <a:noFill/>
                          </a:ln>
                        </pic:spPr>
                      </pic:pic>
                    </a:graphicData>
                  </a:graphic>
                </wp:inline>
              </w:drawing>
            </w:r>
          </w:p>
          <w:p w:rsidR="005B07B2" w:rsidRPr="007F0466" w:rsidRDefault="005B07B2" w:rsidP="005B07B2">
            <w:pPr>
              <w:spacing w:line="240" w:lineRule="auto"/>
              <w:rPr>
                <w:rStyle w:val="s0"/>
                <w:sz w:val="24"/>
                <w:szCs w:val="24"/>
                <w:lang w:val="kk-KZ"/>
              </w:rPr>
            </w:pP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Бұл құжат </w:t>
            </w:r>
            <w:r w:rsidRPr="007F0466">
              <w:rPr>
                <w:rStyle w:val="s0"/>
                <w:b/>
                <w:sz w:val="24"/>
                <w:szCs w:val="24"/>
                <w:lang w:val="kk-KZ"/>
              </w:rPr>
              <w:t>Қазақстан Республикасы Цифрлық кодексінің 62-бабының                                 2-тармағына</w:t>
            </w:r>
            <w:r w:rsidRPr="007F0466">
              <w:rPr>
                <w:rStyle w:val="s0"/>
                <w:sz w:val="24"/>
                <w:szCs w:val="24"/>
                <w:lang w:val="kk-KZ"/>
              </w:rPr>
              <w:t xml:space="preserve"> сәйкес қағаз нысандағы құжатпен тең мәнге ие болып табылады.      </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Сіз электрондық құжаттың түпнұсқалығын tazalau.qoldau.kz, сондай-ақ уәкілетті органның интернет-ресурсының веб-қосымшасынан тексере аласыз.</w:t>
            </w:r>
          </w:p>
        </w:tc>
        <w:tc>
          <w:tcPr>
            <w:tcW w:w="2695" w:type="dxa"/>
            <w:gridSpan w:val="2"/>
          </w:tcPr>
          <w:p w:rsidR="005B07B2" w:rsidRPr="007F0466" w:rsidRDefault="005B07B2" w:rsidP="005B07B2">
            <w:pPr>
              <w:widowControl/>
              <w:adjustRightInd/>
              <w:spacing w:line="240" w:lineRule="auto"/>
              <w:textAlignment w:val="auto"/>
              <w:rPr>
                <w:lang w:val="kk-KZ"/>
              </w:rPr>
            </w:pPr>
          </w:p>
          <w:p w:rsidR="005B07B2" w:rsidRPr="00B33B59" w:rsidRDefault="00B33B59" w:rsidP="005B07B2">
            <w:pPr>
              <w:widowControl/>
              <w:adjustRightInd/>
              <w:spacing w:line="240" w:lineRule="auto"/>
              <w:textAlignment w:val="auto"/>
              <w:rPr>
                <w:lang w:val="kk-KZ"/>
              </w:rPr>
            </w:pPr>
            <w:r w:rsidRPr="00B33B59">
              <w:rPr>
                <w:lang w:val="kk-KZ"/>
              </w:rPr>
              <w:t>Төлем қабілеттілігін қалпына келтіру және банкроттығы туралы Заң нормаларына сәйкес «әкесінің аты» сөзіне «(егер ол жеке куәлікте көрсетілген болса)» деген ескертпе қолданылады. Осыған байланысты «қолда бар болса» деген сөзді «егер ол жеке куәлікте көрсетілген болса» деп ауыстыру ұсынылады.</w:t>
            </w: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r w:rsidRPr="007F0466">
              <w:rPr>
                <w:lang w:val="kk-KZ"/>
              </w:rPr>
              <w:t>Қазақстан Республикасының жаңа Цифрлық кодексіне сәйкес келтіру.</w:t>
            </w:r>
            <w:r w:rsidRPr="007F0466">
              <w:rPr>
                <w:lang w:val="kk-KZ"/>
              </w:rPr>
              <w:br/>
            </w:r>
            <w:r w:rsidRPr="007F0466">
              <w:rPr>
                <w:lang w:val="kk-KZ"/>
              </w:rPr>
              <w:br/>
              <w:t>Заңының 17-бабының 2-тармағына сәйкес келтіру.</w:t>
            </w:r>
            <w:r w:rsidRPr="007F0466">
              <w:rPr>
                <w:lang w:val="kk-KZ"/>
              </w:rPr>
              <w:br/>
            </w: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r w:rsidRPr="007F0466">
              <w:rPr>
                <w:lang w:val="kk-KZ"/>
              </w:rPr>
              <w:br/>
              <w:t>Редакциялық түзету.</w:t>
            </w:r>
            <w:r w:rsidRPr="007F0466">
              <w:rPr>
                <w:lang w:val="kk-KZ"/>
              </w:rPr>
              <w:br/>
            </w: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r w:rsidRPr="007F0466">
              <w:rPr>
                <w:lang w:val="kk-KZ"/>
              </w:rPr>
              <w:br/>
              <w:t>Қазақстан Республикасының жаңа Цифрлық кодексіне сәйкес келтіру.</w:t>
            </w:r>
            <w:r w:rsidRPr="007F0466">
              <w:rPr>
                <w:lang w:val="kk-KZ"/>
              </w:rPr>
              <w:br/>
            </w: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E3651" w:rsidP="005B07B2">
            <w:pPr>
              <w:widowControl/>
              <w:adjustRightInd/>
              <w:spacing w:line="240" w:lineRule="auto"/>
              <w:textAlignment w:val="auto"/>
              <w:rPr>
                <w:lang w:val="kk-KZ"/>
              </w:rPr>
            </w:pPr>
            <w:r>
              <w:rPr>
                <w:lang w:val="kk-KZ"/>
              </w:rPr>
              <w:t>Редакциялық түзету.</w:t>
            </w: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E3651" w:rsidRPr="005E3651" w:rsidRDefault="005E3651" w:rsidP="005E3651">
            <w:pPr>
              <w:widowControl/>
              <w:adjustRightInd/>
              <w:spacing w:line="240" w:lineRule="auto"/>
              <w:textAlignment w:val="auto"/>
              <w:rPr>
                <w:lang w:val="kk-KZ"/>
              </w:rPr>
            </w:pPr>
            <w:r w:rsidRPr="005E3651">
              <w:rPr>
                <w:lang w:val="kk-KZ"/>
              </w:rPr>
              <w:t>Цифрлық кодекстің 62-бабының 2-тармағына сәйкес келтіру мақсатында, осы Кодекстің талаптарына сай келетін және оған қол қоюға өкілетті тұлғаның электрондық цифрлық қолтаңбасымен куәландырылған электрондық құжат қағаз жеткізгіштегі қол қойылған құжатпен тең заңды күшке ие болып табылады.</w:t>
            </w: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lang w:val="kk-KZ"/>
              </w:rPr>
            </w:pPr>
          </w:p>
          <w:p w:rsidR="005B07B2" w:rsidRPr="007F0466" w:rsidRDefault="005B07B2" w:rsidP="005B07B2">
            <w:pPr>
              <w:widowControl/>
              <w:adjustRightInd/>
              <w:spacing w:line="240" w:lineRule="auto"/>
              <w:textAlignment w:val="auto"/>
              <w:rPr>
                <w:rStyle w:val="s0"/>
                <w:color w:val="auto"/>
                <w:sz w:val="24"/>
                <w:szCs w:val="24"/>
                <w:lang w:val="kk-KZ" w:eastAsia="en-US"/>
              </w:rPr>
            </w:pPr>
            <w:r w:rsidRPr="007F0466">
              <w:rPr>
                <w:lang w:val="kk-KZ"/>
              </w:rPr>
              <w:br/>
              <w:t>Қазақстан Республикасының жаңа Цифрлық кодексіне сәйкес келтіру</w:t>
            </w:r>
          </w:p>
        </w:tc>
      </w:tr>
      <w:tr w:rsidR="005B07B2" w:rsidRPr="002B00C8" w:rsidTr="004C52CE">
        <w:tc>
          <w:tcPr>
            <w:tcW w:w="675" w:type="dxa"/>
          </w:tcPr>
          <w:p w:rsidR="005B07B2" w:rsidRPr="007F0466" w:rsidRDefault="00A10C15" w:rsidP="005B07B2">
            <w:pPr>
              <w:spacing w:line="240" w:lineRule="auto"/>
              <w:jc w:val="center"/>
              <w:rPr>
                <w:color w:val="000000"/>
                <w:sz w:val="24"/>
                <w:szCs w:val="24"/>
              </w:rPr>
            </w:pPr>
            <w:r>
              <w:rPr>
                <w:color w:val="000000"/>
                <w:sz w:val="24"/>
                <w:szCs w:val="24"/>
              </w:rPr>
              <w:lastRenderedPageBreak/>
              <w:t>2</w:t>
            </w:r>
            <w:r>
              <w:rPr>
                <w:color w:val="000000"/>
                <w:sz w:val="24"/>
                <w:szCs w:val="24"/>
                <w:lang w:val="kk-KZ"/>
              </w:rPr>
              <w:t>4</w:t>
            </w:r>
            <w:r w:rsidR="005B07B2" w:rsidRPr="007F0466">
              <w:rPr>
                <w:color w:val="000000"/>
                <w:sz w:val="24"/>
                <w:szCs w:val="24"/>
              </w:rPr>
              <w:t>.</w:t>
            </w:r>
          </w:p>
        </w:tc>
        <w:tc>
          <w:tcPr>
            <w:tcW w:w="1700" w:type="dxa"/>
          </w:tcPr>
          <w:p w:rsidR="005B07B2" w:rsidRPr="00A33373" w:rsidRDefault="008F381B" w:rsidP="005B07B2">
            <w:pPr>
              <w:spacing w:line="240" w:lineRule="auto"/>
              <w:jc w:val="center"/>
              <w:rPr>
                <w:sz w:val="24"/>
                <w:szCs w:val="24"/>
                <w:lang w:val="kk-KZ"/>
              </w:rPr>
            </w:pPr>
            <w:r w:rsidRPr="00A33373">
              <w:rPr>
                <w:sz w:val="24"/>
                <w:szCs w:val="24"/>
                <w:lang w:val="kk-KZ"/>
              </w:rPr>
              <w:t>Б</w:t>
            </w:r>
            <w:r w:rsidRPr="00A33373">
              <w:rPr>
                <w:sz w:val="24"/>
                <w:szCs w:val="24"/>
              </w:rPr>
              <w:t>ұйры</w:t>
            </w:r>
            <w:r w:rsidRPr="00A33373">
              <w:rPr>
                <w:sz w:val="24"/>
                <w:szCs w:val="24"/>
                <w:lang w:val="kk-KZ"/>
              </w:rPr>
              <w:t>ққа</w:t>
            </w:r>
          </w:p>
          <w:p w:rsidR="005B07B2" w:rsidRPr="007F0466" w:rsidRDefault="005B07B2" w:rsidP="005B07B2">
            <w:pPr>
              <w:spacing w:line="240" w:lineRule="auto"/>
              <w:jc w:val="center"/>
              <w:rPr>
                <w:rStyle w:val="s0"/>
                <w:sz w:val="24"/>
                <w:szCs w:val="24"/>
                <w:lang w:val="kk-KZ"/>
              </w:rPr>
            </w:pPr>
            <w:r w:rsidRPr="00A33373">
              <w:rPr>
                <w:sz w:val="24"/>
                <w:szCs w:val="24"/>
              </w:rPr>
              <w:t>3-қосымша</w:t>
            </w:r>
          </w:p>
        </w:tc>
        <w:tc>
          <w:tcPr>
            <w:tcW w:w="5104" w:type="dxa"/>
          </w:tcPr>
          <w:p w:rsidR="00BA119F" w:rsidRPr="00BA119F" w:rsidRDefault="00BA119F" w:rsidP="00BA119F">
            <w:pPr>
              <w:spacing w:line="240" w:lineRule="auto"/>
              <w:ind w:firstLine="1335"/>
              <w:jc w:val="center"/>
              <w:rPr>
                <w:rStyle w:val="s0"/>
                <w:sz w:val="16"/>
                <w:szCs w:val="16"/>
                <w:lang w:val="kk-KZ"/>
              </w:rPr>
            </w:pPr>
            <w:r w:rsidRPr="00BA119F">
              <w:rPr>
                <w:rStyle w:val="s0"/>
                <w:sz w:val="16"/>
                <w:szCs w:val="16"/>
                <w:lang w:val="kk-KZ"/>
              </w:rPr>
              <w:t>Бұйрыққа 3-қосымша</w:t>
            </w:r>
          </w:p>
          <w:p w:rsidR="00BA119F" w:rsidRPr="00BA119F" w:rsidRDefault="00BA119F" w:rsidP="00BA119F">
            <w:pPr>
              <w:spacing w:line="240" w:lineRule="auto"/>
              <w:ind w:firstLine="1335"/>
              <w:jc w:val="center"/>
              <w:rPr>
                <w:rStyle w:val="s0"/>
                <w:sz w:val="16"/>
                <w:szCs w:val="16"/>
                <w:lang w:val="kk-KZ"/>
              </w:rPr>
            </w:pPr>
          </w:p>
          <w:p w:rsidR="00BA119F" w:rsidRPr="00BA119F" w:rsidRDefault="00BA119F" w:rsidP="00BA119F">
            <w:pPr>
              <w:spacing w:line="240" w:lineRule="auto"/>
              <w:ind w:firstLine="1335"/>
              <w:jc w:val="center"/>
              <w:rPr>
                <w:rStyle w:val="s0"/>
                <w:sz w:val="16"/>
                <w:szCs w:val="16"/>
                <w:lang w:val="kk-KZ"/>
              </w:rPr>
            </w:pPr>
            <w:r w:rsidRPr="00BA119F">
              <w:rPr>
                <w:rStyle w:val="s0"/>
                <w:sz w:val="16"/>
                <w:szCs w:val="16"/>
                <w:lang w:val="kk-KZ"/>
              </w:rPr>
              <w:t>Қазақстан Республикасы</w:t>
            </w:r>
          </w:p>
          <w:p w:rsidR="00BA119F" w:rsidRPr="00BA119F" w:rsidRDefault="00BA119F" w:rsidP="00BA119F">
            <w:pPr>
              <w:spacing w:line="240" w:lineRule="auto"/>
              <w:ind w:firstLine="1335"/>
              <w:jc w:val="center"/>
              <w:rPr>
                <w:rStyle w:val="s0"/>
                <w:sz w:val="16"/>
                <w:szCs w:val="16"/>
                <w:lang w:val="kk-KZ"/>
              </w:rPr>
            </w:pPr>
            <w:r w:rsidRPr="00BA119F">
              <w:rPr>
                <w:rStyle w:val="s0"/>
                <w:sz w:val="16"/>
                <w:szCs w:val="16"/>
                <w:lang w:val="kk-KZ"/>
              </w:rPr>
              <w:t>Премьер-</w:t>
            </w:r>
          </w:p>
          <w:p w:rsidR="00BA119F" w:rsidRPr="00BA119F" w:rsidRDefault="00BA119F" w:rsidP="00BA119F">
            <w:pPr>
              <w:spacing w:line="240" w:lineRule="auto"/>
              <w:ind w:firstLine="1335"/>
              <w:jc w:val="center"/>
              <w:rPr>
                <w:rStyle w:val="s0"/>
                <w:sz w:val="16"/>
                <w:szCs w:val="16"/>
                <w:lang w:val="kk-KZ"/>
              </w:rPr>
            </w:pPr>
            <w:r w:rsidRPr="00BA119F">
              <w:rPr>
                <w:rStyle w:val="s0"/>
                <w:sz w:val="16"/>
                <w:szCs w:val="16"/>
                <w:lang w:val="kk-KZ"/>
              </w:rPr>
              <w:t>Министрінің орынбасары -</w:t>
            </w:r>
          </w:p>
          <w:p w:rsidR="00BA119F" w:rsidRPr="00BA119F" w:rsidRDefault="00BA119F" w:rsidP="00BA119F">
            <w:pPr>
              <w:spacing w:line="240" w:lineRule="auto"/>
              <w:ind w:firstLine="1335"/>
              <w:jc w:val="center"/>
              <w:rPr>
                <w:rStyle w:val="s0"/>
                <w:sz w:val="16"/>
                <w:szCs w:val="16"/>
                <w:lang w:val="kk-KZ"/>
              </w:rPr>
            </w:pPr>
            <w:r w:rsidRPr="00BA119F">
              <w:rPr>
                <w:rStyle w:val="s0"/>
                <w:sz w:val="16"/>
                <w:szCs w:val="16"/>
                <w:lang w:val="kk-KZ"/>
              </w:rPr>
              <w:t>Қаржы министрінің</w:t>
            </w:r>
          </w:p>
          <w:p w:rsidR="00BA119F" w:rsidRPr="00BA119F" w:rsidRDefault="00BA119F" w:rsidP="00BA119F">
            <w:pPr>
              <w:spacing w:line="240" w:lineRule="auto"/>
              <w:ind w:firstLine="1335"/>
              <w:jc w:val="center"/>
              <w:rPr>
                <w:rStyle w:val="s0"/>
                <w:sz w:val="16"/>
                <w:szCs w:val="16"/>
                <w:lang w:val="kk-KZ"/>
              </w:rPr>
            </w:pPr>
            <w:r w:rsidRPr="00BA119F">
              <w:rPr>
                <w:rStyle w:val="s0"/>
                <w:sz w:val="16"/>
                <w:szCs w:val="16"/>
                <w:lang w:val="kk-KZ"/>
              </w:rPr>
              <w:t>2023 жылғы 28 ақпандағы</w:t>
            </w:r>
          </w:p>
          <w:p w:rsidR="00BA119F" w:rsidRPr="00BA119F" w:rsidRDefault="00BA119F" w:rsidP="00BA119F">
            <w:pPr>
              <w:spacing w:line="240" w:lineRule="auto"/>
              <w:ind w:firstLine="1335"/>
              <w:jc w:val="center"/>
              <w:rPr>
                <w:rStyle w:val="s0"/>
                <w:sz w:val="16"/>
                <w:szCs w:val="16"/>
                <w:lang w:val="kk-KZ"/>
              </w:rPr>
            </w:pPr>
            <w:r w:rsidRPr="00BA119F">
              <w:rPr>
                <w:rStyle w:val="s0"/>
                <w:sz w:val="16"/>
                <w:szCs w:val="16"/>
                <w:lang w:val="kk-KZ"/>
              </w:rPr>
              <w:t>№ 218 бұйрығына</w:t>
            </w:r>
          </w:p>
          <w:p w:rsidR="005B07B2" w:rsidRPr="007F0466" w:rsidRDefault="00BA119F" w:rsidP="00BA119F">
            <w:pPr>
              <w:spacing w:line="240" w:lineRule="auto"/>
              <w:ind w:firstLine="1335"/>
              <w:jc w:val="center"/>
              <w:rPr>
                <w:rStyle w:val="s0"/>
                <w:sz w:val="16"/>
                <w:szCs w:val="16"/>
                <w:lang w:val="kk-KZ"/>
              </w:rPr>
            </w:pPr>
            <w:r w:rsidRPr="00BA119F">
              <w:rPr>
                <w:rStyle w:val="s0"/>
                <w:sz w:val="16"/>
                <w:szCs w:val="16"/>
                <w:lang w:val="kk-KZ"/>
              </w:rPr>
              <w:t>3-қосымша</w:t>
            </w:r>
          </w:p>
          <w:p w:rsidR="00BA119F" w:rsidRDefault="00BA119F" w:rsidP="005B07B2">
            <w:pPr>
              <w:spacing w:line="240" w:lineRule="auto"/>
              <w:ind w:firstLine="1335"/>
              <w:jc w:val="center"/>
              <w:rPr>
                <w:rStyle w:val="s0"/>
                <w:sz w:val="16"/>
                <w:szCs w:val="16"/>
                <w:lang w:val="kk-KZ"/>
              </w:rPr>
            </w:pPr>
          </w:p>
          <w:p w:rsidR="005B07B2" w:rsidRPr="007F0466" w:rsidRDefault="005B07B2" w:rsidP="005B07B2">
            <w:pPr>
              <w:spacing w:line="240" w:lineRule="auto"/>
              <w:ind w:firstLine="1335"/>
              <w:jc w:val="center"/>
              <w:rPr>
                <w:rStyle w:val="s0"/>
                <w:sz w:val="16"/>
                <w:szCs w:val="16"/>
                <w:lang w:val="kk-KZ"/>
              </w:rPr>
            </w:pPr>
            <w:r w:rsidRPr="00D54D20">
              <w:rPr>
                <w:rStyle w:val="s0"/>
                <w:b/>
                <w:sz w:val="16"/>
                <w:szCs w:val="16"/>
                <w:lang w:val="kk-KZ"/>
              </w:rPr>
              <w:t>Н</w:t>
            </w:r>
            <w:r w:rsidRPr="007F0466">
              <w:rPr>
                <w:rStyle w:val="s0"/>
                <w:sz w:val="16"/>
                <w:szCs w:val="16"/>
                <w:lang w:val="kk-KZ"/>
              </w:rPr>
              <w:t>ысан</w:t>
            </w:r>
          </w:p>
          <w:p w:rsidR="005B07B2" w:rsidRDefault="005B07B2" w:rsidP="005B07B2">
            <w:pPr>
              <w:spacing w:line="240" w:lineRule="auto"/>
              <w:ind w:firstLine="1335"/>
              <w:jc w:val="center"/>
              <w:rPr>
                <w:rStyle w:val="s0"/>
                <w:sz w:val="16"/>
                <w:szCs w:val="16"/>
                <w:lang w:val="kk-KZ"/>
              </w:rPr>
            </w:pPr>
          </w:p>
          <w:p w:rsidR="00894F69" w:rsidRPr="007F0466" w:rsidRDefault="00894F69" w:rsidP="005B07B2">
            <w:pPr>
              <w:spacing w:line="240" w:lineRule="auto"/>
              <w:ind w:firstLine="1335"/>
              <w:jc w:val="center"/>
              <w:rPr>
                <w:rStyle w:val="s0"/>
                <w:sz w:val="16"/>
                <w:szCs w:val="16"/>
                <w:lang w:val="kk-KZ"/>
              </w:rPr>
            </w:pPr>
          </w:p>
          <w:p w:rsidR="005B07B2" w:rsidRPr="007F0466" w:rsidRDefault="005B07B2" w:rsidP="005B07B2">
            <w:pPr>
              <w:spacing w:line="240" w:lineRule="auto"/>
              <w:rPr>
                <w:rStyle w:val="s0"/>
                <w:sz w:val="24"/>
                <w:szCs w:val="24"/>
                <w:lang w:val="kk-KZ"/>
              </w:rPr>
            </w:pPr>
            <w:r w:rsidRPr="007F0466">
              <w:rPr>
                <w:noProof/>
                <w:sz w:val="24"/>
                <w:szCs w:val="24"/>
              </w:rPr>
              <w:drawing>
                <wp:inline distT="0" distB="0" distL="0" distR="0" wp14:anchorId="0AFDD752" wp14:editId="473A1DBD">
                  <wp:extent cx="469127" cy="381635"/>
                  <wp:effectExtent l="0" t="0" r="762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8268" cy="389071"/>
                          </a:xfrm>
                          <a:prstGeom prst="rect">
                            <a:avLst/>
                          </a:prstGeom>
                          <a:noFill/>
                        </pic:spPr>
                      </pic:pic>
                    </a:graphicData>
                  </a:graphic>
                </wp:inline>
              </w:drawing>
            </w:r>
          </w:p>
          <w:p w:rsidR="005B07B2" w:rsidRPr="007F0466" w:rsidRDefault="005B07B2" w:rsidP="005B07B2">
            <w:pPr>
              <w:spacing w:line="240" w:lineRule="auto"/>
              <w:rPr>
                <w:rStyle w:val="s0"/>
                <w:sz w:val="24"/>
                <w:szCs w:val="24"/>
                <w:lang w:val="kk-KZ"/>
              </w:rPr>
            </w:pPr>
          </w:p>
          <w:p w:rsidR="005B07B2" w:rsidRPr="007F0466" w:rsidRDefault="005B07B2" w:rsidP="005B07B2">
            <w:pPr>
              <w:spacing w:line="240" w:lineRule="auto"/>
              <w:jc w:val="center"/>
              <w:rPr>
                <w:rStyle w:val="s0"/>
                <w:sz w:val="24"/>
                <w:szCs w:val="24"/>
                <w:lang w:val="kk-KZ"/>
              </w:rPr>
            </w:pPr>
            <w:r w:rsidRPr="007F0466">
              <w:rPr>
                <w:rStyle w:val="s0"/>
                <w:sz w:val="24"/>
                <w:szCs w:val="24"/>
                <w:lang w:val="kk-KZ"/>
              </w:rPr>
              <w:t>Соттан тыс банкроттық рәсімін қолданудан бас тарту туралы</w:t>
            </w:r>
          </w:p>
          <w:p w:rsidR="005B07B2" w:rsidRPr="007F0466" w:rsidRDefault="005B07B2" w:rsidP="005B07B2">
            <w:pPr>
              <w:spacing w:line="240" w:lineRule="auto"/>
              <w:jc w:val="center"/>
              <w:rPr>
                <w:rStyle w:val="s0"/>
                <w:sz w:val="24"/>
                <w:szCs w:val="24"/>
                <w:lang w:val="kk-KZ"/>
              </w:rPr>
            </w:pPr>
            <w:r w:rsidRPr="007F0466">
              <w:rPr>
                <w:rStyle w:val="s0"/>
                <w:sz w:val="24"/>
                <w:szCs w:val="24"/>
                <w:lang w:val="kk-KZ"/>
              </w:rPr>
              <w:t>ХАБАРЛАМА</w:t>
            </w:r>
          </w:p>
          <w:p w:rsidR="005B07B2" w:rsidRPr="007F0466" w:rsidRDefault="005B07B2" w:rsidP="005B07B2">
            <w:pPr>
              <w:spacing w:line="240" w:lineRule="auto"/>
              <w:rPr>
                <w:rStyle w:val="s0"/>
                <w:sz w:val="24"/>
                <w:szCs w:val="24"/>
                <w:lang w:val="kk-KZ"/>
              </w:rPr>
            </w:pP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Сіздің 20__ «__» _______ №___ өтінішіңізге, Сізге қатысты соттан тыс </w:t>
            </w:r>
            <w:r w:rsidRPr="007F0466">
              <w:rPr>
                <w:rStyle w:val="s0"/>
                <w:sz w:val="24"/>
                <w:szCs w:val="24"/>
                <w:lang w:val="kk-KZ"/>
              </w:rPr>
              <w:lastRenderedPageBreak/>
              <w:t xml:space="preserve">банкроттық </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рәсімін қолдануға мынадай себептер бойынша: ________________________________</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_______________________________________ </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___________________________________</w:t>
            </w:r>
            <w:r w:rsidR="00894F69">
              <w:rPr>
                <w:rStyle w:val="s0"/>
                <w:sz w:val="24"/>
                <w:szCs w:val="24"/>
                <w:lang w:val="kk-KZ"/>
              </w:rPr>
              <w:t>_________________________________</w:t>
            </w:r>
            <w:r w:rsidRPr="007F0466">
              <w:rPr>
                <w:rStyle w:val="s0"/>
                <w:sz w:val="24"/>
                <w:szCs w:val="24"/>
                <w:lang w:val="kk-KZ"/>
              </w:rPr>
              <w:t xml:space="preserve"> бас тартылғаны туралы хабарлаймыз.</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Борышкер «Қазақстан Республикасы азаматтарының төлем қабілеттілігін қалпына келтіру және банкроттығы туралы» Қазақстан Республикасының Заңының 16-бабының 5-тармағына сәйкес соттан тыс банкроттық рәсімін қолданудан бас тартуға себеп болған негіздерді жойғаннан кейін, бірақ бас тартуды алған күннен кейін 3 (үш) ай өткен соң соттан тыс банкроттық рәсімін қолдану туралы өтінішті қайтадан беруге құқылы.</w:t>
            </w:r>
          </w:p>
          <w:p w:rsidR="00894F69" w:rsidRDefault="005B07B2" w:rsidP="005B07B2">
            <w:pPr>
              <w:spacing w:line="240" w:lineRule="auto"/>
              <w:rPr>
                <w:rStyle w:val="s0"/>
                <w:sz w:val="24"/>
                <w:szCs w:val="24"/>
                <w:lang w:val="kk-KZ"/>
              </w:rPr>
            </w:pPr>
            <w:r w:rsidRPr="007F0466">
              <w:rPr>
                <w:rStyle w:val="s0"/>
                <w:sz w:val="24"/>
                <w:szCs w:val="24"/>
                <w:lang w:val="kk-KZ"/>
              </w:rPr>
              <w:t xml:space="preserve">       </w:t>
            </w:r>
          </w:p>
          <w:p w:rsidR="00894F69" w:rsidRDefault="00894F69" w:rsidP="005B07B2">
            <w:pPr>
              <w:spacing w:line="240" w:lineRule="auto"/>
              <w:rPr>
                <w:rStyle w:val="s0"/>
                <w:sz w:val="24"/>
                <w:szCs w:val="24"/>
                <w:lang w:val="kk-KZ"/>
              </w:rPr>
            </w:pPr>
          </w:p>
          <w:p w:rsidR="00894F69" w:rsidRPr="00894F69" w:rsidRDefault="00894F69" w:rsidP="005B07B2">
            <w:pPr>
              <w:spacing w:line="240" w:lineRule="auto"/>
              <w:rPr>
                <w:rStyle w:val="s0"/>
                <w:b/>
                <w:sz w:val="24"/>
                <w:szCs w:val="24"/>
                <w:lang w:val="kk-KZ"/>
              </w:rPr>
            </w:pPr>
            <w:r w:rsidRPr="00894F69">
              <w:rPr>
                <w:rStyle w:val="s0"/>
                <w:b/>
                <w:sz w:val="24"/>
                <w:szCs w:val="24"/>
                <w:lang w:val="kk-KZ"/>
              </w:rPr>
              <w:t>Жоқ</w:t>
            </w:r>
          </w:p>
          <w:p w:rsidR="00894F69" w:rsidRDefault="00894F69" w:rsidP="005B07B2">
            <w:pPr>
              <w:spacing w:line="240" w:lineRule="auto"/>
              <w:rPr>
                <w:rStyle w:val="s0"/>
                <w:sz w:val="24"/>
                <w:szCs w:val="24"/>
                <w:lang w:val="kk-KZ"/>
              </w:rPr>
            </w:pPr>
          </w:p>
          <w:p w:rsidR="00894F69" w:rsidRDefault="00894F69" w:rsidP="005B07B2">
            <w:pPr>
              <w:spacing w:line="240" w:lineRule="auto"/>
              <w:rPr>
                <w:rStyle w:val="s0"/>
                <w:sz w:val="24"/>
                <w:szCs w:val="24"/>
                <w:lang w:val="kk-KZ"/>
              </w:rPr>
            </w:pPr>
          </w:p>
          <w:p w:rsidR="00894F69" w:rsidRDefault="00894F69" w:rsidP="005B07B2">
            <w:pPr>
              <w:spacing w:line="240" w:lineRule="auto"/>
              <w:rPr>
                <w:rStyle w:val="s0"/>
                <w:sz w:val="24"/>
                <w:szCs w:val="24"/>
                <w:lang w:val="kk-KZ"/>
              </w:rPr>
            </w:pPr>
          </w:p>
          <w:p w:rsidR="00894F69" w:rsidRDefault="00894F69" w:rsidP="005B07B2">
            <w:pPr>
              <w:spacing w:line="240" w:lineRule="auto"/>
              <w:rPr>
                <w:rStyle w:val="s0"/>
                <w:sz w:val="24"/>
                <w:szCs w:val="24"/>
                <w:lang w:val="kk-KZ"/>
              </w:rPr>
            </w:pPr>
          </w:p>
          <w:p w:rsidR="00894F69" w:rsidRDefault="00894F69" w:rsidP="005B07B2">
            <w:pPr>
              <w:spacing w:line="240" w:lineRule="auto"/>
              <w:rPr>
                <w:rStyle w:val="s0"/>
                <w:sz w:val="24"/>
                <w:szCs w:val="24"/>
                <w:lang w:val="kk-KZ"/>
              </w:rPr>
            </w:pPr>
          </w:p>
          <w:p w:rsidR="00894F69" w:rsidRDefault="00894F69" w:rsidP="005B07B2">
            <w:pPr>
              <w:spacing w:line="240" w:lineRule="auto"/>
              <w:rPr>
                <w:rStyle w:val="s0"/>
                <w:sz w:val="24"/>
                <w:szCs w:val="24"/>
                <w:lang w:val="kk-KZ"/>
              </w:rPr>
            </w:pPr>
          </w:p>
          <w:p w:rsidR="00894F69" w:rsidRDefault="00894F69" w:rsidP="005B07B2">
            <w:pPr>
              <w:spacing w:line="240" w:lineRule="auto"/>
              <w:rPr>
                <w:rStyle w:val="s0"/>
                <w:sz w:val="24"/>
                <w:szCs w:val="24"/>
                <w:lang w:val="kk-KZ"/>
              </w:rPr>
            </w:pPr>
          </w:p>
          <w:p w:rsidR="00894F69" w:rsidRDefault="00894F69" w:rsidP="005B07B2">
            <w:pPr>
              <w:spacing w:line="240" w:lineRule="auto"/>
              <w:rPr>
                <w:rStyle w:val="s0"/>
                <w:sz w:val="24"/>
                <w:szCs w:val="24"/>
                <w:lang w:val="kk-KZ"/>
              </w:rPr>
            </w:pPr>
          </w:p>
          <w:p w:rsidR="00894F69" w:rsidRDefault="00894F69" w:rsidP="005B07B2">
            <w:pPr>
              <w:spacing w:line="240" w:lineRule="auto"/>
              <w:rPr>
                <w:rStyle w:val="s0"/>
                <w:sz w:val="24"/>
                <w:szCs w:val="24"/>
                <w:lang w:val="kk-KZ"/>
              </w:rPr>
            </w:pPr>
          </w:p>
          <w:p w:rsidR="00894F69" w:rsidRDefault="00894F69" w:rsidP="005B07B2">
            <w:pPr>
              <w:spacing w:line="240" w:lineRule="auto"/>
              <w:rPr>
                <w:rStyle w:val="s0"/>
                <w:sz w:val="24"/>
                <w:szCs w:val="24"/>
                <w:lang w:val="kk-KZ"/>
              </w:rPr>
            </w:pPr>
          </w:p>
          <w:p w:rsidR="00894F69" w:rsidRDefault="00894F69" w:rsidP="005B07B2">
            <w:pPr>
              <w:spacing w:line="240" w:lineRule="auto"/>
              <w:rPr>
                <w:rStyle w:val="s0"/>
                <w:sz w:val="24"/>
                <w:szCs w:val="24"/>
                <w:lang w:val="kk-KZ"/>
              </w:rPr>
            </w:pPr>
          </w:p>
          <w:p w:rsidR="00894F69" w:rsidRDefault="00894F69" w:rsidP="005B07B2">
            <w:pPr>
              <w:spacing w:line="240" w:lineRule="auto"/>
              <w:rPr>
                <w:rStyle w:val="s0"/>
                <w:sz w:val="24"/>
                <w:szCs w:val="24"/>
                <w:lang w:val="kk-KZ"/>
              </w:rPr>
            </w:pPr>
          </w:p>
          <w:p w:rsidR="00894F69" w:rsidRDefault="00894F69" w:rsidP="005B07B2">
            <w:pPr>
              <w:spacing w:line="240" w:lineRule="auto"/>
              <w:rPr>
                <w:rStyle w:val="s0"/>
                <w:sz w:val="24"/>
                <w:szCs w:val="24"/>
                <w:lang w:val="kk-KZ"/>
              </w:rPr>
            </w:pPr>
          </w:p>
          <w:p w:rsidR="00894F69" w:rsidRDefault="00894F69" w:rsidP="005B07B2">
            <w:pPr>
              <w:spacing w:line="240" w:lineRule="auto"/>
              <w:rPr>
                <w:rStyle w:val="s0"/>
                <w:sz w:val="24"/>
                <w:szCs w:val="24"/>
                <w:lang w:val="kk-KZ"/>
              </w:rPr>
            </w:pPr>
          </w:p>
          <w:p w:rsidR="00894F69" w:rsidRDefault="00894F69" w:rsidP="005B07B2">
            <w:pPr>
              <w:spacing w:line="240" w:lineRule="auto"/>
              <w:rPr>
                <w:rStyle w:val="s0"/>
                <w:sz w:val="24"/>
                <w:szCs w:val="24"/>
                <w:lang w:val="kk-KZ"/>
              </w:rPr>
            </w:pPr>
          </w:p>
          <w:p w:rsidR="00894F69" w:rsidRDefault="00894F69" w:rsidP="005B07B2">
            <w:pPr>
              <w:spacing w:line="240" w:lineRule="auto"/>
              <w:rPr>
                <w:rStyle w:val="s0"/>
                <w:sz w:val="24"/>
                <w:szCs w:val="24"/>
                <w:lang w:val="kk-KZ"/>
              </w:rPr>
            </w:pPr>
          </w:p>
          <w:p w:rsidR="00894F69" w:rsidRDefault="00894F69" w:rsidP="005B07B2">
            <w:pPr>
              <w:spacing w:line="240" w:lineRule="auto"/>
              <w:rPr>
                <w:rStyle w:val="s0"/>
                <w:sz w:val="24"/>
                <w:szCs w:val="24"/>
                <w:lang w:val="kk-KZ"/>
              </w:rPr>
            </w:pPr>
          </w:p>
          <w:p w:rsidR="00894F69" w:rsidRDefault="00894F69" w:rsidP="005B07B2">
            <w:pPr>
              <w:spacing w:line="240" w:lineRule="auto"/>
              <w:rPr>
                <w:rStyle w:val="s0"/>
                <w:sz w:val="24"/>
                <w:szCs w:val="24"/>
                <w:lang w:val="kk-KZ"/>
              </w:rPr>
            </w:pPr>
          </w:p>
          <w:p w:rsidR="00894F69" w:rsidRDefault="00894F69" w:rsidP="005B07B2">
            <w:pPr>
              <w:spacing w:line="240" w:lineRule="auto"/>
              <w:rPr>
                <w:rStyle w:val="s0"/>
                <w:sz w:val="24"/>
                <w:szCs w:val="24"/>
                <w:lang w:val="kk-KZ"/>
              </w:rPr>
            </w:pPr>
          </w:p>
          <w:p w:rsidR="00894F69" w:rsidRDefault="00894F69" w:rsidP="005B07B2">
            <w:pPr>
              <w:spacing w:line="240" w:lineRule="auto"/>
              <w:rPr>
                <w:rStyle w:val="s0"/>
                <w:sz w:val="24"/>
                <w:szCs w:val="24"/>
                <w:lang w:val="kk-KZ"/>
              </w:rPr>
            </w:pPr>
          </w:p>
          <w:p w:rsidR="00894F69" w:rsidRDefault="00894F69" w:rsidP="005B07B2">
            <w:pPr>
              <w:spacing w:line="240" w:lineRule="auto"/>
              <w:rPr>
                <w:rStyle w:val="s0"/>
                <w:sz w:val="24"/>
                <w:szCs w:val="24"/>
                <w:lang w:val="kk-KZ"/>
              </w:rPr>
            </w:pPr>
          </w:p>
          <w:p w:rsidR="00894F69" w:rsidRDefault="00894F69" w:rsidP="005B07B2">
            <w:pPr>
              <w:spacing w:line="240" w:lineRule="auto"/>
              <w:rPr>
                <w:rStyle w:val="s0"/>
                <w:sz w:val="24"/>
                <w:szCs w:val="24"/>
                <w:lang w:val="kk-KZ"/>
              </w:rPr>
            </w:pPr>
          </w:p>
          <w:p w:rsidR="00894F69" w:rsidRDefault="00894F69" w:rsidP="005B07B2">
            <w:pPr>
              <w:spacing w:line="240" w:lineRule="auto"/>
              <w:rPr>
                <w:rStyle w:val="s0"/>
                <w:sz w:val="24"/>
                <w:szCs w:val="24"/>
                <w:lang w:val="kk-KZ"/>
              </w:rPr>
            </w:pPr>
          </w:p>
          <w:p w:rsidR="00894F69" w:rsidRDefault="00894F69" w:rsidP="005B07B2">
            <w:pPr>
              <w:spacing w:line="240" w:lineRule="auto"/>
              <w:rPr>
                <w:rStyle w:val="s0"/>
                <w:sz w:val="24"/>
                <w:szCs w:val="24"/>
                <w:lang w:val="kk-KZ"/>
              </w:rPr>
            </w:pPr>
          </w:p>
          <w:p w:rsidR="00894F69" w:rsidRDefault="00894F69" w:rsidP="005B07B2">
            <w:pPr>
              <w:spacing w:line="240" w:lineRule="auto"/>
              <w:rPr>
                <w:rStyle w:val="s0"/>
                <w:sz w:val="24"/>
                <w:szCs w:val="24"/>
                <w:lang w:val="kk-KZ"/>
              </w:rPr>
            </w:pP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_______________________________________                   ______________ </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w:t>
            </w:r>
            <w:r w:rsidRPr="00894F69">
              <w:rPr>
                <w:rStyle w:val="s0"/>
                <w:b/>
                <w:sz w:val="24"/>
                <w:szCs w:val="24"/>
                <w:lang w:val="kk-KZ"/>
              </w:rPr>
              <w:t>мемлекеттік кірістер</w:t>
            </w:r>
            <w:r w:rsidRPr="007F0466">
              <w:rPr>
                <w:rStyle w:val="s0"/>
                <w:sz w:val="24"/>
                <w:szCs w:val="24"/>
                <w:lang w:val="kk-KZ"/>
              </w:rPr>
              <w:t xml:space="preserve">                                     </w:t>
            </w:r>
            <w:r w:rsidRPr="007F0466">
              <w:rPr>
                <w:rStyle w:val="s0"/>
                <w:b/>
                <w:sz w:val="24"/>
                <w:szCs w:val="24"/>
                <w:lang w:val="kk-KZ"/>
              </w:rPr>
              <w:t>(қолы, күні/ органдарының лауазымды</w:t>
            </w:r>
            <w:r w:rsidRPr="007F0466">
              <w:rPr>
                <w:rStyle w:val="s0"/>
                <w:sz w:val="24"/>
                <w:szCs w:val="24"/>
                <w:lang w:val="kk-KZ"/>
              </w:rPr>
              <w:t xml:space="preserve">                                     </w:t>
            </w:r>
            <w:r w:rsidRPr="007F0466">
              <w:rPr>
                <w:rStyle w:val="s0"/>
                <w:b/>
                <w:sz w:val="24"/>
                <w:szCs w:val="24"/>
                <w:lang w:val="kk-KZ"/>
              </w:rPr>
              <w:t>электрондық-тұлғасының лауазымы</w:t>
            </w:r>
            <w:r w:rsidRPr="007F0466">
              <w:rPr>
                <w:rStyle w:val="s0"/>
                <w:sz w:val="24"/>
                <w:szCs w:val="24"/>
                <w:lang w:val="kk-KZ"/>
              </w:rPr>
              <w:t xml:space="preserve">                                     </w:t>
            </w:r>
            <w:r w:rsidRPr="007F0466">
              <w:rPr>
                <w:rStyle w:val="s0"/>
                <w:b/>
                <w:sz w:val="24"/>
                <w:szCs w:val="24"/>
                <w:lang w:val="kk-KZ"/>
              </w:rPr>
              <w:t>цифрлық</w:t>
            </w:r>
            <w:r w:rsidRPr="007F0466">
              <w:rPr>
                <w:rStyle w:val="s0"/>
                <w:sz w:val="24"/>
                <w:szCs w:val="24"/>
                <w:lang w:val="kk-KZ"/>
              </w:rPr>
              <w:t xml:space="preserve"> тегі, аты, әкесінің аты                                     </w:t>
            </w:r>
            <w:r w:rsidRPr="007F0466">
              <w:rPr>
                <w:rStyle w:val="s0"/>
                <w:b/>
                <w:sz w:val="24"/>
                <w:szCs w:val="24"/>
                <w:lang w:val="kk-KZ"/>
              </w:rPr>
              <w:t>қолтаңбадан</w:t>
            </w:r>
            <w:r w:rsidRPr="007F0466">
              <w:rPr>
                <w:rStyle w:val="s0"/>
                <w:sz w:val="24"/>
                <w:szCs w:val="24"/>
                <w:lang w:val="kk-KZ"/>
              </w:rPr>
              <w:t xml:space="preserve"> (</w:t>
            </w:r>
            <w:r w:rsidRPr="00E65FD0">
              <w:rPr>
                <w:rStyle w:val="s0"/>
                <w:b/>
                <w:sz w:val="24"/>
                <w:szCs w:val="24"/>
                <w:lang w:val="kk-KZ"/>
              </w:rPr>
              <w:t>бар болған жағдайда</w:t>
            </w:r>
            <w:r w:rsidRPr="007F0466">
              <w:rPr>
                <w:rStyle w:val="s0"/>
                <w:sz w:val="24"/>
                <w:szCs w:val="24"/>
                <w:lang w:val="kk-KZ"/>
              </w:rPr>
              <w:t>)                                     деректер  (бұдан әрі – ЭЦҚ),  ЭЦҚ-мен қол қойылған  күні және уақыты)</w:t>
            </w:r>
          </w:p>
        </w:tc>
        <w:tc>
          <w:tcPr>
            <w:tcW w:w="5102" w:type="dxa"/>
          </w:tcPr>
          <w:p w:rsidR="005B07B2" w:rsidRPr="007F0466" w:rsidRDefault="005B07B2" w:rsidP="005B07B2">
            <w:pPr>
              <w:spacing w:line="240" w:lineRule="auto"/>
              <w:ind w:firstLine="1760"/>
              <w:jc w:val="center"/>
              <w:rPr>
                <w:sz w:val="16"/>
                <w:szCs w:val="16"/>
                <w:lang w:val="kk-KZ"/>
              </w:rPr>
            </w:pPr>
            <w:r w:rsidRPr="007F0466">
              <w:rPr>
                <w:sz w:val="16"/>
                <w:szCs w:val="16"/>
                <w:lang w:val="kk-KZ"/>
              </w:rPr>
              <w:lastRenderedPageBreak/>
              <w:t>Бұйрыққа 3-қосымша</w:t>
            </w:r>
          </w:p>
          <w:p w:rsidR="005B07B2" w:rsidRPr="007F0466" w:rsidRDefault="005B07B2" w:rsidP="005B07B2">
            <w:pPr>
              <w:spacing w:line="240" w:lineRule="auto"/>
              <w:ind w:firstLine="1760"/>
              <w:jc w:val="center"/>
              <w:rPr>
                <w:sz w:val="16"/>
                <w:szCs w:val="16"/>
                <w:lang w:val="kk-KZ"/>
              </w:rPr>
            </w:pPr>
          </w:p>
          <w:p w:rsidR="005B07B2" w:rsidRPr="007F0466" w:rsidRDefault="005B07B2" w:rsidP="005B07B2">
            <w:pPr>
              <w:spacing w:line="240" w:lineRule="auto"/>
              <w:ind w:firstLine="1760"/>
              <w:jc w:val="center"/>
              <w:rPr>
                <w:sz w:val="16"/>
                <w:szCs w:val="16"/>
                <w:lang w:val="kk-KZ"/>
              </w:rPr>
            </w:pPr>
            <w:r w:rsidRPr="007F0466">
              <w:rPr>
                <w:sz w:val="16"/>
                <w:szCs w:val="16"/>
                <w:lang w:val="kk-KZ"/>
              </w:rPr>
              <w:t>Қазақстан Республикасы</w:t>
            </w:r>
          </w:p>
          <w:p w:rsidR="005B07B2" w:rsidRPr="007F0466" w:rsidRDefault="005B07B2" w:rsidP="005B07B2">
            <w:pPr>
              <w:spacing w:line="240" w:lineRule="auto"/>
              <w:ind w:firstLine="1760"/>
              <w:jc w:val="center"/>
              <w:rPr>
                <w:sz w:val="16"/>
                <w:szCs w:val="16"/>
                <w:lang w:val="kk-KZ"/>
              </w:rPr>
            </w:pPr>
            <w:r w:rsidRPr="007F0466">
              <w:rPr>
                <w:sz w:val="16"/>
                <w:szCs w:val="16"/>
                <w:lang w:val="kk-KZ"/>
              </w:rPr>
              <w:t>Премьер-</w:t>
            </w:r>
          </w:p>
          <w:p w:rsidR="005B07B2" w:rsidRPr="007F0466" w:rsidRDefault="005B07B2" w:rsidP="005B07B2">
            <w:pPr>
              <w:spacing w:line="240" w:lineRule="auto"/>
              <w:ind w:firstLine="1760"/>
              <w:jc w:val="center"/>
              <w:rPr>
                <w:sz w:val="16"/>
                <w:szCs w:val="16"/>
                <w:lang w:val="kk-KZ"/>
              </w:rPr>
            </w:pPr>
            <w:r w:rsidRPr="007F0466">
              <w:rPr>
                <w:sz w:val="16"/>
                <w:szCs w:val="16"/>
                <w:lang w:val="kk-KZ"/>
              </w:rPr>
              <w:t>Министрінің орынбасары -</w:t>
            </w:r>
          </w:p>
          <w:p w:rsidR="005B07B2" w:rsidRPr="007F0466" w:rsidRDefault="005B07B2" w:rsidP="005B07B2">
            <w:pPr>
              <w:spacing w:line="240" w:lineRule="auto"/>
              <w:ind w:firstLine="1760"/>
              <w:jc w:val="center"/>
              <w:rPr>
                <w:sz w:val="16"/>
                <w:szCs w:val="16"/>
                <w:lang w:val="kk-KZ"/>
              </w:rPr>
            </w:pPr>
            <w:r w:rsidRPr="007F0466">
              <w:rPr>
                <w:sz w:val="16"/>
                <w:szCs w:val="16"/>
                <w:lang w:val="kk-KZ"/>
              </w:rPr>
              <w:t>Қаржы министрінің</w:t>
            </w:r>
          </w:p>
          <w:p w:rsidR="005B07B2" w:rsidRPr="007F0466" w:rsidRDefault="005B07B2" w:rsidP="005B07B2">
            <w:pPr>
              <w:spacing w:line="240" w:lineRule="auto"/>
              <w:ind w:firstLine="1760"/>
              <w:jc w:val="center"/>
              <w:rPr>
                <w:sz w:val="16"/>
                <w:szCs w:val="16"/>
                <w:lang w:val="kk-KZ"/>
              </w:rPr>
            </w:pPr>
            <w:r w:rsidRPr="007F0466">
              <w:rPr>
                <w:sz w:val="16"/>
                <w:szCs w:val="16"/>
                <w:lang w:val="kk-KZ"/>
              </w:rPr>
              <w:t>2023 жылғы 28 ақпандағы</w:t>
            </w:r>
          </w:p>
          <w:p w:rsidR="005B07B2" w:rsidRPr="007F0466" w:rsidRDefault="005B07B2" w:rsidP="005B07B2">
            <w:pPr>
              <w:spacing w:line="240" w:lineRule="auto"/>
              <w:ind w:firstLine="1760"/>
              <w:jc w:val="center"/>
              <w:rPr>
                <w:sz w:val="16"/>
                <w:szCs w:val="16"/>
                <w:lang w:val="kk-KZ"/>
              </w:rPr>
            </w:pPr>
            <w:r w:rsidRPr="007F0466">
              <w:rPr>
                <w:sz w:val="16"/>
                <w:szCs w:val="16"/>
                <w:lang w:val="kk-KZ"/>
              </w:rPr>
              <w:t>№ 218 бұйрығына</w:t>
            </w:r>
          </w:p>
          <w:p w:rsidR="005B07B2" w:rsidRPr="007F0466" w:rsidRDefault="005B07B2" w:rsidP="005B07B2">
            <w:pPr>
              <w:spacing w:line="240" w:lineRule="auto"/>
              <w:ind w:firstLine="1760"/>
              <w:jc w:val="center"/>
              <w:rPr>
                <w:sz w:val="16"/>
                <w:szCs w:val="16"/>
                <w:lang w:val="kk-KZ"/>
              </w:rPr>
            </w:pPr>
            <w:r w:rsidRPr="007F0466">
              <w:rPr>
                <w:sz w:val="16"/>
                <w:szCs w:val="16"/>
                <w:lang w:val="kk-KZ"/>
              </w:rPr>
              <w:t>3-қосымша</w:t>
            </w:r>
          </w:p>
          <w:p w:rsidR="005B07B2" w:rsidRPr="007F0466" w:rsidRDefault="005B07B2" w:rsidP="005B07B2">
            <w:pPr>
              <w:spacing w:line="240" w:lineRule="auto"/>
              <w:ind w:firstLine="1760"/>
              <w:jc w:val="center"/>
              <w:rPr>
                <w:sz w:val="16"/>
                <w:szCs w:val="16"/>
                <w:lang w:val="kk-KZ"/>
              </w:rPr>
            </w:pPr>
          </w:p>
          <w:p w:rsidR="005B07B2" w:rsidRPr="007F0466" w:rsidRDefault="005B07B2" w:rsidP="005B07B2">
            <w:pPr>
              <w:spacing w:line="240" w:lineRule="auto"/>
              <w:ind w:firstLine="1335"/>
              <w:jc w:val="center"/>
              <w:rPr>
                <w:rStyle w:val="s0"/>
                <w:sz w:val="16"/>
                <w:szCs w:val="16"/>
                <w:lang w:val="kk-KZ"/>
              </w:rPr>
            </w:pPr>
          </w:p>
          <w:p w:rsidR="005B07B2" w:rsidRPr="007F0466" w:rsidRDefault="005B07B2" w:rsidP="005B07B2">
            <w:pPr>
              <w:spacing w:line="240" w:lineRule="auto"/>
              <w:ind w:firstLine="1335"/>
              <w:jc w:val="center"/>
              <w:rPr>
                <w:rStyle w:val="s0"/>
                <w:sz w:val="16"/>
                <w:szCs w:val="16"/>
                <w:lang w:val="kk-KZ"/>
              </w:rPr>
            </w:pPr>
            <w:r w:rsidRPr="00D54D20">
              <w:rPr>
                <w:rStyle w:val="s0"/>
                <w:b/>
                <w:sz w:val="16"/>
                <w:szCs w:val="16"/>
                <w:lang w:val="kk-KZ"/>
              </w:rPr>
              <w:t>Н</w:t>
            </w:r>
            <w:r w:rsidRPr="007F0466">
              <w:rPr>
                <w:rStyle w:val="s0"/>
                <w:sz w:val="16"/>
                <w:szCs w:val="16"/>
                <w:lang w:val="kk-KZ"/>
              </w:rPr>
              <w:t>ысан</w:t>
            </w:r>
          </w:p>
          <w:p w:rsidR="005B07B2" w:rsidRPr="007F0466" w:rsidRDefault="005B07B2" w:rsidP="005B07B2">
            <w:pPr>
              <w:spacing w:line="240" w:lineRule="auto"/>
              <w:rPr>
                <w:rStyle w:val="s0"/>
                <w:sz w:val="16"/>
                <w:szCs w:val="16"/>
                <w:lang w:val="kk-KZ"/>
              </w:rPr>
            </w:pPr>
          </w:p>
          <w:p w:rsidR="005B07B2" w:rsidRPr="007F0466" w:rsidRDefault="005B07B2" w:rsidP="005B07B2">
            <w:pPr>
              <w:spacing w:line="240" w:lineRule="auto"/>
              <w:rPr>
                <w:rStyle w:val="s0"/>
                <w:sz w:val="16"/>
                <w:szCs w:val="16"/>
                <w:lang w:val="kk-KZ"/>
              </w:rPr>
            </w:pPr>
            <w:r w:rsidRPr="007F0466">
              <w:rPr>
                <w:rStyle w:val="s0"/>
                <w:noProof/>
                <w:sz w:val="16"/>
                <w:szCs w:val="16"/>
              </w:rPr>
              <w:drawing>
                <wp:inline distT="0" distB="0" distL="0" distR="0" wp14:anchorId="1B93A7EE" wp14:editId="0A9E1C92">
                  <wp:extent cx="469127" cy="381635"/>
                  <wp:effectExtent l="0" t="0" r="762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8268" cy="389071"/>
                          </a:xfrm>
                          <a:prstGeom prst="rect">
                            <a:avLst/>
                          </a:prstGeom>
                          <a:noFill/>
                        </pic:spPr>
                      </pic:pic>
                    </a:graphicData>
                  </a:graphic>
                </wp:inline>
              </w:drawing>
            </w:r>
          </w:p>
          <w:p w:rsidR="005B07B2" w:rsidRPr="007F0466" w:rsidRDefault="005B07B2" w:rsidP="005B07B2">
            <w:pPr>
              <w:spacing w:line="240" w:lineRule="auto"/>
              <w:rPr>
                <w:rStyle w:val="s0"/>
                <w:sz w:val="24"/>
                <w:szCs w:val="24"/>
                <w:lang w:val="kk-KZ"/>
              </w:rPr>
            </w:pPr>
          </w:p>
          <w:p w:rsidR="005B07B2" w:rsidRPr="007F0466" w:rsidRDefault="005B07B2" w:rsidP="005B07B2">
            <w:pPr>
              <w:spacing w:line="240" w:lineRule="auto"/>
              <w:jc w:val="center"/>
              <w:rPr>
                <w:rStyle w:val="s0"/>
                <w:sz w:val="24"/>
                <w:szCs w:val="24"/>
                <w:lang w:val="kk-KZ"/>
              </w:rPr>
            </w:pPr>
            <w:r w:rsidRPr="007F0466">
              <w:rPr>
                <w:rStyle w:val="s0"/>
                <w:sz w:val="24"/>
                <w:szCs w:val="24"/>
                <w:lang w:val="kk-KZ"/>
              </w:rPr>
              <w:t>Соттан тыс банкроттық рәсімін қолданудан бас тарту туралы  ХАБАРЛАМА</w:t>
            </w:r>
          </w:p>
          <w:p w:rsidR="005B07B2" w:rsidRPr="007F0466" w:rsidRDefault="005B07B2" w:rsidP="005B07B2">
            <w:pPr>
              <w:spacing w:line="240" w:lineRule="auto"/>
              <w:rPr>
                <w:rStyle w:val="s0"/>
                <w:sz w:val="24"/>
                <w:szCs w:val="24"/>
                <w:lang w:val="kk-KZ"/>
              </w:rPr>
            </w:pP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      Сіздің 20__ «__» _______ №___ өтінішіңізге, Сізге қатысты соттан тыс банкроттық рәсімін қолдануға мынадай </w:t>
            </w:r>
            <w:r w:rsidRPr="007F0466">
              <w:rPr>
                <w:rStyle w:val="s0"/>
                <w:sz w:val="24"/>
                <w:szCs w:val="24"/>
                <w:lang w:val="kk-KZ"/>
              </w:rPr>
              <w:lastRenderedPageBreak/>
              <w:t xml:space="preserve">себептер бойынша: ____________________________________________________________________________ </w:t>
            </w: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________________________________________________________________________________________________________________________________________________________ </w:t>
            </w:r>
          </w:p>
          <w:p w:rsidR="005B07B2" w:rsidRPr="007F0466" w:rsidRDefault="005B07B2" w:rsidP="005B07B2">
            <w:pPr>
              <w:spacing w:line="240" w:lineRule="auto"/>
              <w:rPr>
                <w:rStyle w:val="s0"/>
                <w:sz w:val="24"/>
                <w:szCs w:val="24"/>
                <w:lang w:val="kk-KZ"/>
              </w:rPr>
            </w:pPr>
            <w:r w:rsidRPr="007F0466">
              <w:rPr>
                <w:rStyle w:val="s0"/>
                <w:sz w:val="24"/>
                <w:szCs w:val="24"/>
                <w:lang w:val="kk-KZ"/>
              </w:rPr>
              <w:t>___________________________________ бас тартылғаны туралы хабарлаймыз.</w:t>
            </w:r>
          </w:p>
          <w:p w:rsidR="005B07B2" w:rsidRPr="007F0466" w:rsidRDefault="005B07B2" w:rsidP="005B07B2">
            <w:pPr>
              <w:spacing w:line="240" w:lineRule="auto"/>
              <w:rPr>
                <w:rStyle w:val="s0"/>
                <w:sz w:val="24"/>
                <w:szCs w:val="24"/>
                <w:lang w:val="kk-KZ"/>
              </w:rPr>
            </w:pPr>
          </w:p>
          <w:p w:rsidR="005B07B2" w:rsidRDefault="005B07B2" w:rsidP="005B07B2">
            <w:pPr>
              <w:spacing w:line="240" w:lineRule="auto"/>
              <w:rPr>
                <w:rStyle w:val="s0"/>
                <w:sz w:val="24"/>
                <w:szCs w:val="24"/>
                <w:lang w:val="kk-KZ"/>
              </w:rPr>
            </w:pPr>
            <w:r w:rsidRPr="007F0466">
              <w:rPr>
                <w:rStyle w:val="s0"/>
                <w:sz w:val="24"/>
                <w:szCs w:val="24"/>
                <w:lang w:val="kk-KZ"/>
              </w:rPr>
              <w:t xml:space="preserve">      Борышкер «Қазақстан Республикасы азаматтарының төлем қабілеттілігін қалпына келтіру және банкроттығы туралы» Қазақстан Республикасының Заңының 16-бабының 5-тармағына сәйкес соттан тыс банкроттық рәсімін қолданудан бас тартуға себеп болған негіздерді жойғаннан кейін, бірақ бас тартуды алған күннен кейін 3 (үш) ай өткен соң соттан тыс банкроттық рәсімін қолдану туралы өтінішті қайтадан беруге құқылы.</w:t>
            </w:r>
          </w:p>
          <w:p w:rsidR="00894F69" w:rsidRDefault="00894F69" w:rsidP="005B07B2">
            <w:pPr>
              <w:spacing w:line="240" w:lineRule="auto"/>
              <w:rPr>
                <w:rStyle w:val="s0"/>
                <w:sz w:val="24"/>
                <w:szCs w:val="24"/>
                <w:lang w:val="kk-KZ"/>
              </w:rPr>
            </w:pPr>
          </w:p>
          <w:p w:rsidR="00894F69" w:rsidRPr="00894F69" w:rsidRDefault="00894F69" w:rsidP="00894F69">
            <w:pPr>
              <w:spacing w:line="240" w:lineRule="auto"/>
              <w:rPr>
                <w:rStyle w:val="s0"/>
                <w:b/>
                <w:sz w:val="24"/>
                <w:szCs w:val="24"/>
                <w:lang w:val="kk-KZ"/>
              </w:rPr>
            </w:pPr>
            <w:r w:rsidRPr="00894F69">
              <w:rPr>
                <w:rStyle w:val="s0"/>
                <w:b/>
                <w:sz w:val="24"/>
                <w:szCs w:val="24"/>
                <w:lang w:val="kk-KZ"/>
              </w:rPr>
              <w:t>Қазақстан Республикасының «Мемлекеттік қызметтер туралы» Заңының 4-бабының 1-тармағының 3) тармақшасына сәйкес, қызмет алушылар мемлекеттік қызметтерді көрсету мәселелері бойынша қызмет көрсетушінің және/немесе оның лауазымды тұлғаларының шешімдері мен әрекеттерін (әрекетсіздігін) Қазақстан Республикасының заңнамасында белгіленген тәртіппен келесі мекемеге немесе тұлғаға шағымдану құқығына ие:</w:t>
            </w:r>
          </w:p>
          <w:p w:rsidR="00894F69" w:rsidRPr="00894F69" w:rsidRDefault="00894F69" w:rsidP="00894F69">
            <w:pPr>
              <w:spacing w:line="240" w:lineRule="auto"/>
              <w:rPr>
                <w:rStyle w:val="s0"/>
                <w:b/>
                <w:sz w:val="24"/>
                <w:szCs w:val="24"/>
                <w:lang w:val="kk-KZ"/>
              </w:rPr>
            </w:pPr>
          </w:p>
          <w:p w:rsidR="00894F69" w:rsidRPr="00894F69" w:rsidRDefault="00894F69" w:rsidP="00894F69">
            <w:pPr>
              <w:spacing w:line="240" w:lineRule="auto"/>
              <w:rPr>
                <w:rStyle w:val="s0"/>
                <w:b/>
                <w:sz w:val="24"/>
                <w:szCs w:val="24"/>
                <w:lang w:val="kk-KZ"/>
              </w:rPr>
            </w:pPr>
            <w:r w:rsidRPr="00894F69">
              <w:rPr>
                <w:rStyle w:val="s0"/>
                <w:b/>
                <w:sz w:val="24"/>
                <w:szCs w:val="24"/>
                <w:lang w:val="kk-KZ"/>
              </w:rPr>
              <w:t>_____________________________________</w:t>
            </w:r>
          </w:p>
          <w:p w:rsidR="00894F69" w:rsidRPr="00894F69" w:rsidRDefault="00894F69" w:rsidP="00894F69">
            <w:pPr>
              <w:spacing w:line="240" w:lineRule="auto"/>
              <w:rPr>
                <w:rStyle w:val="s0"/>
                <w:b/>
                <w:sz w:val="24"/>
                <w:szCs w:val="24"/>
                <w:lang w:val="kk-KZ"/>
              </w:rPr>
            </w:pPr>
            <w:r w:rsidRPr="00894F69">
              <w:rPr>
                <w:rStyle w:val="s0"/>
                <w:b/>
                <w:sz w:val="24"/>
                <w:szCs w:val="24"/>
                <w:lang w:val="kk-KZ"/>
              </w:rPr>
              <w:t>(мемлекеттік кірістер органы атауы немесе Қазақстан Республикасының заңнамасына сәйкес шағымдарды қарауға өкілетті лауазымды тұлғаның фамилиясы, аты, әкесінің аты (егер ол жеке куәлікте көрсетілген болса))</w:t>
            </w:r>
          </w:p>
          <w:p w:rsidR="00894F69" w:rsidRPr="00894F69" w:rsidRDefault="00894F69" w:rsidP="00894F69">
            <w:pPr>
              <w:spacing w:line="240" w:lineRule="auto"/>
              <w:rPr>
                <w:rStyle w:val="s0"/>
                <w:b/>
                <w:sz w:val="24"/>
                <w:szCs w:val="24"/>
                <w:lang w:val="kk-KZ"/>
              </w:rPr>
            </w:pPr>
          </w:p>
          <w:p w:rsidR="00894F69" w:rsidRPr="00894F69" w:rsidRDefault="00894F69" w:rsidP="00894F69">
            <w:pPr>
              <w:spacing w:line="240" w:lineRule="auto"/>
              <w:rPr>
                <w:rStyle w:val="s0"/>
                <w:b/>
                <w:sz w:val="24"/>
                <w:szCs w:val="24"/>
                <w:lang w:val="kk-KZ"/>
              </w:rPr>
            </w:pPr>
            <w:r w:rsidRPr="00894F69">
              <w:rPr>
                <w:rStyle w:val="s0"/>
                <w:b/>
                <w:sz w:val="24"/>
                <w:szCs w:val="24"/>
                <w:lang w:val="kk-KZ"/>
              </w:rPr>
              <w:t>_____________________________________</w:t>
            </w:r>
          </w:p>
          <w:p w:rsidR="00894F69" w:rsidRPr="00894F69" w:rsidRDefault="00894F69" w:rsidP="00894F69">
            <w:pPr>
              <w:spacing w:line="240" w:lineRule="auto"/>
              <w:rPr>
                <w:rStyle w:val="s0"/>
                <w:b/>
                <w:sz w:val="24"/>
                <w:szCs w:val="24"/>
                <w:lang w:val="kk-KZ"/>
              </w:rPr>
            </w:pPr>
          </w:p>
          <w:p w:rsidR="00894F69" w:rsidRPr="00894F69" w:rsidRDefault="00894F69" w:rsidP="00894F69">
            <w:pPr>
              <w:spacing w:line="240" w:lineRule="auto"/>
              <w:rPr>
                <w:rStyle w:val="s0"/>
                <w:b/>
                <w:sz w:val="24"/>
                <w:szCs w:val="24"/>
                <w:lang w:val="kk-KZ"/>
              </w:rPr>
            </w:pPr>
            <w:r w:rsidRPr="00894F69">
              <w:rPr>
                <w:rStyle w:val="s0"/>
                <w:b/>
                <w:sz w:val="24"/>
                <w:szCs w:val="24"/>
                <w:lang w:val="kk-KZ"/>
              </w:rPr>
              <w:t>немесе сотқа, шешім қабылданған немесе әкімшілік әрекет (әрекетсіздік) жасалған күннен бастап 3 (үш) ай ішінде шағымдануға болады.</w:t>
            </w:r>
          </w:p>
          <w:p w:rsidR="00894F69" w:rsidRPr="007F0466" w:rsidRDefault="00894F69" w:rsidP="005B07B2">
            <w:pPr>
              <w:spacing w:line="240" w:lineRule="auto"/>
              <w:rPr>
                <w:rStyle w:val="s0"/>
                <w:sz w:val="24"/>
                <w:szCs w:val="24"/>
                <w:lang w:val="kk-KZ"/>
              </w:rPr>
            </w:pPr>
          </w:p>
          <w:p w:rsidR="005B07B2" w:rsidRPr="007F0466" w:rsidRDefault="005B07B2" w:rsidP="005B07B2">
            <w:pPr>
              <w:spacing w:line="240" w:lineRule="auto"/>
              <w:rPr>
                <w:rStyle w:val="s0"/>
                <w:sz w:val="24"/>
                <w:szCs w:val="24"/>
                <w:lang w:val="kk-KZ"/>
              </w:rPr>
            </w:pPr>
            <w:r w:rsidRPr="007F0466">
              <w:rPr>
                <w:rStyle w:val="s0"/>
                <w:sz w:val="24"/>
                <w:szCs w:val="24"/>
                <w:lang w:val="kk-KZ"/>
              </w:rPr>
              <w:t xml:space="preserve">____________________________________________________________________________     </w:t>
            </w:r>
          </w:p>
          <w:p w:rsidR="005B07B2" w:rsidRPr="007F0466" w:rsidRDefault="005B07B2" w:rsidP="005B07B2">
            <w:pPr>
              <w:spacing w:line="240" w:lineRule="auto"/>
              <w:rPr>
                <w:rStyle w:val="s0"/>
                <w:b/>
                <w:sz w:val="24"/>
                <w:szCs w:val="24"/>
                <w:lang w:val="kk-KZ"/>
              </w:rPr>
            </w:pPr>
            <w:r w:rsidRPr="007F0466">
              <w:rPr>
                <w:rStyle w:val="s0"/>
                <w:sz w:val="24"/>
                <w:szCs w:val="24"/>
                <w:lang w:val="kk-KZ"/>
              </w:rPr>
              <w:t xml:space="preserve">тегі, аты, әкесінің аты </w:t>
            </w:r>
            <w:r w:rsidRPr="007F0466">
              <w:rPr>
                <w:rStyle w:val="s0"/>
                <w:b/>
                <w:sz w:val="24"/>
                <w:szCs w:val="24"/>
                <w:lang w:val="kk-KZ"/>
              </w:rPr>
              <w:t>(</w:t>
            </w:r>
            <w:r w:rsidR="00E65FD0" w:rsidRPr="00E65FD0">
              <w:rPr>
                <w:rStyle w:val="s0"/>
                <w:b/>
                <w:sz w:val="24"/>
                <w:szCs w:val="24"/>
                <w:lang w:val="kk-KZ"/>
              </w:rPr>
              <w:t>егер ол жеке куәлікте көрсетілген болса</w:t>
            </w:r>
            <w:r w:rsidRPr="007F0466">
              <w:rPr>
                <w:rStyle w:val="s0"/>
                <w:b/>
                <w:sz w:val="24"/>
                <w:szCs w:val="24"/>
                <w:lang w:val="kk-KZ"/>
              </w:rPr>
              <w:t>)</w:t>
            </w:r>
            <w:r w:rsidRPr="007F0466">
              <w:rPr>
                <w:rStyle w:val="s0"/>
                <w:sz w:val="24"/>
                <w:szCs w:val="24"/>
                <w:lang w:val="kk-KZ"/>
              </w:rPr>
              <w:t xml:space="preserve">, </w:t>
            </w:r>
            <w:r w:rsidRPr="007F0466">
              <w:rPr>
                <w:rStyle w:val="s0"/>
                <w:b/>
                <w:sz w:val="24"/>
                <w:szCs w:val="24"/>
                <w:lang w:val="kk-KZ"/>
              </w:rPr>
              <w:t>көрсетілетін қызметті берушінің  лауазымды адамының лауазымы)</w:t>
            </w:r>
          </w:p>
          <w:p w:rsidR="005B07B2" w:rsidRPr="007F0466" w:rsidRDefault="005B07B2" w:rsidP="005B07B2">
            <w:pPr>
              <w:spacing w:line="240" w:lineRule="auto"/>
              <w:rPr>
                <w:rStyle w:val="s0"/>
                <w:sz w:val="24"/>
                <w:szCs w:val="24"/>
                <w:lang w:val="kk-KZ"/>
              </w:rPr>
            </w:pPr>
            <w:r w:rsidRPr="007F0466">
              <w:rPr>
                <w:rStyle w:val="s0"/>
                <w:sz w:val="24"/>
                <w:szCs w:val="24"/>
                <w:lang w:val="kk-KZ"/>
              </w:rPr>
              <w:t>___________________________________</w:t>
            </w:r>
            <w:r w:rsidR="00894F69">
              <w:rPr>
                <w:rStyle w:val="s0"/>
                <w:sz w:val="24"/>
                <w:szCs w:val="24"/>
                <w:lang w:val="kk-KZ"/>
              </w:rPr>
              <w:t>_____</w:t>
            </w:r>
          </w:p>
          <w:p w:rsidR="005B07B2" w:rsidRPr="007F0466" w:rsidRDefault="005B07B2" w:rsidP="005B07B2">
            <w:pPr>
              <w:spacing w:line="240" w:lineRule="auto"/>
              <w:rPr>
                <w:rStyle w:val="s0"/>
                <w:b/>
                <w:sz w:val="24"/>
                <w:szCs w:val="24"/>
                <w:lang w:val="kk-KZ"/>
              </w:rPr>
            </w:pPr>
            <w:r w:rsidRPr="007F0466">
              <w:rPr>
                <w:rStyle w:val="s0"/>
                <w:sz w:val="24"/>
                <w:szCs w:val="24"/>
                <w:lang w:val="kk-KZ"/>
              </w:rPr>
              <w:t xml:space="preserve"> </w:t>
            </w:r>
            <w:r w:rsidRPr="007F0466">
              <w:rPr>
                <w:rStyle w:val="s0"/>
                <w:b/>
                <w:sz w:val="24"/>
                <w:szCs w:val="24"/>
                <w:lang w:val="kk-KZ"/>
              </w:rPr>
              <w:t>(қолы, күні/ электрондық цифрлық қолтаңба</w:t>
            </w:r>
          </w:p>
          <w:p w:rsidR="005B07B2" w:rsidRPr="007F0466" w:rsidRDefault="005B07B2" w:rsidP="005B07B2">
            <w:pPr>
              <w:spacing w:line="240" w:lineRule="auto"/>
              <w:rPr>
                <w:rStyle w:val="s0"/>
                <w:sz w:val="24"/>
                <w:szCs w:val="24"/>
                <w:lang w:val="kk-KZ"/>
              </w:rPr>
            </w:pPr>
            <w:r w:rsidRPr="007F0466">
              <w:rPr>
                <w:rStyle w:val="s0"/>
                <w:sz w:val="24"/>
                <w:szCs w:val="24"/>
                <w:lang w:val="kk-KZ"/>
              </w:rPr>
              <w:t>(бұдан әрі – ЭЦҚ), ЭЦҚ-мен қол қойылған күні және уақыты)</w:t>
            </w:r>
          </w:p>
        </w:tc>
        <w:tc>
          <w:tcPr>
            <w:tcW w:w="2695" w:type="dxa"/>
            <w:gridSpan w:val="2"/>
          </w:tcPr>
          <w:p w:rsidR="00E65FD0" w:rsidRPr="00D54D20" w:rsidRDefault="00D54D20" w:rsidP="005B07B2">
            <w:pPr>
              <w:widowControl/>
              <w:adjustRightInd/>
              <w:spacing w:line="240" w:lineRule="auto"/>
              <w:textAlignment w:val="auto"/>
              <w:rPr>
                <w:rStyle w:val="s0"/>
                <w:color w:val="auto"/>
                <w:lang w:val="kk-KZ" w:eastAsia="en-US"/>
              </w:rPr>
            </w:pPr>
            <w:r w:rsidRPr="00D54D20">
              <w:rPr>
                <w:rStyle w:val="s0"/>
                <w:color w:val="auto"/>
                <w:lang w:val="kk-KZ" w:eastAsia="en-US"/>
              </w:rPr>
              <w:lastRenderedPageBreak/>
              <w:t>Редакциялық түзету.</w:t>
            </w:r>
          </w:p>
          <w:p w:rsidR="00E65FD0" w:rsidRDefault="00E65FD0" w:rsidP="005B07B2">
            <w:pPr>
              <w:widowControl/>
              <w:adjustRightInd/>
              <w:spacing w:line="240" w:lineRule="auto"/>
              <w:textAlignment w:val="auto"/>
              <w:rPr>
                <w:rStyle w:val="s0"/>
                <w:color w:val="auto"/>
                <w:sz w:val="24"/>
                <w:szCs w:val="24"/>
                <w:lang w:val="kk-KZ" w:eastAsia="en-US"/>
              </w:rPr>
            </w:pPr>
          </w:p>
          <w:p w:rsidR="00E65FD0" w:rsidRDefault="00E65FD0" w:rsidP="005B07B2">
            <w:pPr>
              <w:widowControl/>
              <w:adjustRightInd/>
              <w:spacing w:line="240" w:lineRule="auto"/>
              <w:textAlignment w:val="auto"/>
              <w:rPr>
                <w:rStyle w:val="s0"/>
                <w:color w:val="auto"/>
                <w:sz w:val="24"/>
                <w:szCs w:val="24"/>
                <w:lang w:val="kk-KZ" w:eastAsia="en-US"/>
              </w:rPr>
            </w:pPr>
          </w:p>
          <w:p w:rsidR="00E65FD0" w:rsidRDefault="00E65FD0" w:rsidP="005B07B2">
            <w:pPr>
              <w:widowControl/>
              <w:adjustRightInd/>
              <w:spacing w:line="240" w:lineRule="auto"/>
              <w:textAlignment w:val="auto"/>
              <w:rPr>
                <w:rStyle w:val="s0"/>
                <w:color w:val="auto"/>
                <w:sz w:val="24"/>
                <w:szCs w:val="24"/>
                <w:lang w:val="kk-KZ" w:eastAsia="en-US"/>
              </w:rPr>
            </w:pPr>
          </w:p>
          <w:p w:rsidR="00E65FD0" w:rsidRDefault="00E65FD0" w:rsidP="005B07B2">
            <w:pPr>
              <w:widowControl/>
              <w:adjustRightInd/>
              <w:spacing w:line="240" w:lineRule="auto"/>
              <w:textAlignment w:val="auto"/>
              <w:rPr>
                <w:rStyle w:val="s0"/>
                <w:color w:val="auto"/>
                <w:sz w:val="24"/>
                <w:szCs w:val="24"/>
                <w:lang w:val="kk-KZ" w:eastAsia="en-US"/>
              </w:rPr>
            </w:pPr>
          </w:p>
          <w:p w:rsidR="00E65FD0" w:rsidRDefault="00E65FD0" w:rsidP="005B07B2">
            <w:pPr>
              <w:widowControl/>
              <w:adjustRightInd/>
              <w:spacing w:line="240" w:lineRule="auto"/>
              <w:textAlignment w:val="auto"/>
              <w:rPr>
                <w:rStyle w:val="s0"/>
                <w:color w:val="auto"/>
                <w:sz w:val="24"/>
                <w:szCs w:val="24"/>
                <w:lang w:val="kk-KZ" w:eastAsia="en-US"/>
              </w:rPr>
            </w:pPr>
          </w:p>
          <w:p w:rsidR="00E65FD0" w:rsidRDefault="00E65FD0" w:rsidP="005B07B2">
            <w:pPr>
              <w:widowControl/>
              <w:adjustRightInd/>
              <w:spacing w:line="240" w:lineRule="auto"/>
              <w:textAlignment w:val="auto"/>
              <w:rPr>
                <w:rStyle w:val="s0"/>
                <w:color w:val="auto"/>
                <w:sz w:val="24"/>
                <w:szCs w:val="24"/>
                <w:lang w:val="kk-KZ" w:eastAsia="en-US"/>
              </w:rPr>
            </w:pPr>
          </w:p>
          <w:p w:rsidR="00E65FD0" w:rsidRDefault="00E65FD0" w:rsidP="005B07B2">
            <w:pPr>
              <w:widowControl/>
              <w:adjustRightInd/>
              <w:spacing w:line="240" w:lineRule="auto"/>
              <w:textAlignment w:val="auto"/>
              <w:rPr>
                <w:rStyle w:val="s0"/>
                <w:color w:val="auto"/>
                <w:sz w:val="24"/>
                <w:szCs w:val="24"/>
                <w:lang w:val="kk-KZ" w:eastAsia="en-US"/>
              </w:rPr>
            </w:pPr>
          </w:p>
          <w:p w:rsidR="00E65FD0" w:rsidRDefault="00E65FD0" w:rsidP="005B07B2">
            <w:pPr>
              <w:widowControl/>
              <w:adjustRightInd/>
              <w:spacing w:line="240" w:lineRule="auto"/>
              <w:textAlignment w:val="auto"/>
              <w:rPr>
                <w:rStyle w:val="s0"/>
                <w:color w:val="auto"/>
                <w:sz w:val="24"/>
                <w:szCs w:val="24"/>
                <w:lang w:val="kk-KZ" w:eastAsia="en-US"/>
              </w:rPr>
            </w:pPr>
          </w:p>
          <w:p w:rsidR="00E65FD0" w:rsidRDefault="00E65FD0" w:rsidP="005B07B2">
            <w:pPr>
              <w:widowControl/>
              <w:adjustRightInd/>
              <w:spacing w:line="240" w:lineRule="auto"/>
              <w:textAlignment w:val="auto"/>
              <w:rPr>
                <w:rStyle w:val="s0"/>
                <w:color w:val="auto"/>
                <w:sz w:val="24"/>
                <w:szCs w:val="24"/>
                <w:lang w:val="kk-KZ" w:eastAsia="en-US"/>
              </w:rPr>
            </w:pPr>
          </w:p>
          <w:p w:rsidR="00E65FD0" w:rsidRDefault="00E65FD0" w:rsidP="005B07B2">
            <w:pPr>
              <w:widowControl/>
              <w:adjustRightInd/>
              <w:spacing w:line="240" w:lineRule="auto"/>
              <w:textAlignment w:val="auto"/>
              <w:rPr>
                <w:rStyle w:val="s0"/>
                <w:color w:val="auto"/>
                <w:sz w:val="24"/>
                <w:szCs w:val="24"/>
                <w:lang w:val="kk-KZ" w:eastAsia="en-US"/>
              </w:rPr>
            </w:pPr>
          </w:p>
          <w:p w:rsidR="00E65FD0" w:rsidRDefault="00E65FD0" w:rsidP="005B07B2">
            <w:pPr>
              <w:widowControl/>
              <w:adjustRightInd/>
              <w:spacing w:line="240" w:lineRule="auto"/>
              <w:textAlignment w:val="auto"/>
              <w:rPr>
                <w:rStyle w:val="s0"/>
                <w:color w:val="auto"/>
                <w:sz w:val="24"/>
                <w:szCs w:val="24"/>
                <w:lang w:val="kk-KZ" w:eastAsia="en-US"/>
              </w:rPr>
            </w:pPr>
          </w:p>
          <w:p w:rsidR="005B07B2" w:rsidRDefault="005B07B2" w:rsidP="005B07B2">
            <w:pPr>
              <w:widowControl/>
              <w:adjustRightInd/>
              <w:spacing w:line="240" w:lineRule="auto"/>
              <w:textAlignment w:val="auto"/>
              <w:rPr>
                <w:rStyle w:val="s0"/>
                <w:color w:val="auto"/>
                <w:sz w:val="24"/>
                <w:szCs w:val="24"/>
                <w:lang w:val="kk-KZ" w:eastAsia="en-US"/>
              </w:rPr>
            </w:pPr>
            <w:r w:rsidRPr="007F0466">
              <w:rPr>
                <w:rStyle w:val="s0"/>
                <w:color w:val="auto"/>
                <w:sz w:val="24"/>
                <w:szCs w:val="24"/>
                <w:lang w:val="kk-KZ" w:eastAsia="en-US"/>
              </w:rPr>
              <w:t>Редакциялық түзету.</w:t>
            </w:r>
          </w:p>
          <w:p w:rsidR="006B01E7" w:rsidRDefault="006B01E7" w:rsidP="005B07B2">
            <w:pPr>
              <w:widowControl/>
              <w:adjustRightInd/>
              <w:spacing w:line="240" w:lineRule="auto"/>
              <w:textAlignment w:val="auto"/>
              <w:rPr>
                <w:rStyle w:val="s0"/>
                <w:color w:val="auto"/>
                <w:sz w:val="24"/>
                <w:szCs w:val="24"/>
                <w:lang w:val="kk-KZ" w:eastAsia="en-US"/>
              </w:rPr>
            </w:pPr>
          </w:p>
          <w:p w:rsidR="006B01E7" w:rsidRDefault="006B01E7" w:rsidP="005B07B2">
            <w:pPr>
              <w:widowControl/>
              <w:adjustRightInd/>
              <w:spacing w:line="240" w:lineRule="auto"/>
              <w:textAlignment w:val="auto"/>
              <w:rPr>
                <w:rStyle w:val="s0"/>
                <w:color w:val="auto"/>
                <w:sz w:val="24"/>
                <w:szCs w:val="24"/>
                <w:lang w:val="kk-KZ" w:eastAsia="en-US"/>
              </w:rPr>
            </w:pPr>
          </w:p>
          <w:p w:rsidR="006B01E7" w:rsidRDefault="006B01E7" w:rsidP="005B07B2">
            <w:pPr>
              <w:widowControl/>
              <w:adjustRightInd/>
              <w:spacing w:line="240" w:lineRule="auto"/>
              <w:textAlignment w:val="auto"/>
              <w:rPr>
                <w:rStyle w:val="s0"/>
                <w:color w:val="auto"/>
                <w:sz w:val="24"/>
                <w:szCs w:val="24"/>
                <w:lang w:val="kk-KZ" w:eastAsia="en-US"/>
              </w:rPr>
            </w:pPr>
          </w:p>
          <w:p w:rsidR="00C95E1F" w:rsidRDefault="00C95E1F" w:rsidP="005B07B2">
            <w:pPr>
              <w:widowControl/>
              <w:adjustRightInd/>
              <w:spacing w:line="240" w:lineRule="auto"/>
              <w:textAlignment w:val="auto"/>
              <w:rPr>
                <w:rStyle w:val="s0"/>
                <w:color w:val="auto"/>
                <w:sz w:val="24"/>
                <w:szCs w:val="24"/>
                <w:lang w:val="kk-KZ" w:eastAsia="en-US"/>
              </w:rPr>
            </w:pPr>
          </w:p>
          <w:p w:rsidR="00C95E1F" w:rsidRDefault="00C95E1F" w:rsidP="005B07B2">
            <w:pPr>
              <w:widowControl/>
              <w:adjustRightInd/>
              <w:spacing w:line="240" w:lineRule="auto"/>
              <w:textAlignment w:val="auto"/>
              <w:rPr>
                <w:rStyle w:val="s0"/>
                <w:color w:val="auto"/>
                <w:sz w:val="24"/>
                <w:szCs w:val="24"/>
                <w:lang w:val="kk-KZ" w:eastAsia="en-US"/>
              </w:rPr>
            </w:pPr>
          </w:p>
          <w:p w:rsidR="00C95E1F" w:rsidRDefault="00C95E1F" w:rsidP="005B07B2">
            <w:pPr>
              <w:widowControl/>
              <w:adjustRightInd/>
              <w:spacing w:line="240" w:lineRule="auto"/>
              <w:textAlignment w:val="auto"/>
              <w:rPr>
                <w:rStyle w:val="s0"/>
                <w:color w:val="auto"/>
                <w:sz w:val="24"/>
                <w:szCs w:val="24"/>
                <w:lang w:val="kk-KZ" w:eastAsia="en-US"/>
              </w:rPr>
            </w:pPr>
          </w:p>
          <w:p w:rsidR="00C95E1F" w:rsidRDefault="00C95E1F" w:rsidP="005B07B2">
            <w:pPr>
              <w:widowControl/>
              <w:adjustRightInd/>
              <w:spacing w:line="240" w:lineRule="auto"/>
              <w:textAlignment w:val="auto"/>
              <w:rPr>
                <w:rStyle w:val="s0"/>
                <w:color w:val="auto"/>
                <w:sz w:val="24"/>
                <w:szCs w:val="24"/>
                <w:lang w:val="kk-KZ" w:eastAsia="en-US"/>
              </w:rPr>
            </w:pPr>
          </w:p>
          <w:p w:rsidR="00C95E1F" w:rsidRDefault="00C95E1F" w:rsidP="005B07B2">
            <w:pPr>
              <w:widowControl/>
              <w:adjustRightInd/>
              <w:spacing w:line="240" w:lineRule="auto"/>
              <w:textAlignment w:val="auto"/>
              <w:rPr>
                <w:rStyle w:val="s0"/>
                <w:color w:val="auto"/>
                <w:sz w:val="24"/>
                <w:szCs w:val="24"/>
                <w:lang w:val="kk-KZ" w:eastAsia="en-US"/>
              </w:rPr>
            </w:pPr>
          </w:p>
          <w:p w:rsidR="00C95E1F" w:rsidRDefault="00C95E1F" w:rsidP="005B07B2">
            <w:pPr>
              <w:widowControl/>
              <w:adjustRightInd/>
              <w:spacing w:line="240" w:lineRule="auto"/>
              <w:textAlignment w:val="auto"/>
              <w:rPr>
                <w:rStyle w:val="s0"/>
                <w:color w:val="auto"/>
                <w:sz w:val="24"/>
                <w:szCs w:val="24"/>
                <w:lang w:val="kk-KZ" w:eastAsia="en-US"/>
              </w:rPr>
            </w:pPr>
          </w:p>
          <w:p w:rsidR="00C95E1F" w:rsidRDefault="00C95E1F" w:rsidP="005B07B2">
            <w:pPr>
              <w:widowControl/>
              <w:adjustRightInd/>
              <w:spacing w:line="240" w:lineRule="auto"/>
              <w:textAlignment w:val="auto"/>
              <w:rPr>
                <w:rStyle w:val="s0"/>
                <w:color w:val="auto"/>
                <w:sz w:val="24"/>
                <w:szCs w:val="24"/>
                <w:lang w:val="kk-KZ" w:eastAsia="en-US"/>
              </w:rPr>
            </w:pPr>
          </w:p>
          <w:p w:rsidR="00C95E1F" w:rsidRDefault="00C95E1F" w:rsidP="005B07B2">
            <w:pPr>
              <w:widowControl/>
              <w:adjustRightInd/>
              <w:spacing w:line="240" w:lineRule="auto"/>
              <w:textAlignment w:val="auto"/>
              <w:rPr>
                <w:rStyle w:val="s0"/>
                <w:color w:val="auto"/>
                <w:sz w:val="24"/>
                <w:szCs w:val="24"/>
                <w:lang w:val="kk-KZ" w:eastAsia="en-US"/>
              </w:rPr>
            </w:pPr>
          </w:p>
          <w:p w:rsidR="00C95E1F" w:rsidRDefault="00C95E1F" w:rsidP="005B07B2">
            <w:pPr>
              <w:widowControl/>
              <w:adjustRightInd/>
              <w:spacing w:line="240" w:lineRule="auto"/>
              <w:textAlignment w:val="auto"/>
              <w:rPr>
                <w:rStyle w:val="s0"/>
                <w:color w:val="auto"/>
                <w:sz w:val="24"/>
                <w:szCs w:val="24"/>
                <w:lang w:val="kk-KZ" w:eastAsia="en-US"/>
              </w:rPr>
            </w:pPr>
          </w:p>
          <w:p w:rsidR="00C95E1F" w:rsidRDefault="00C95E1F" w:rsidP="005B07B2">
            <w:pPr>
              <w:widowControl/>
              <w:adjustRightInd/>
              <w:spacing w:line="240" w:lineRule="auto"/>
              <w:textAlignment w:val="auto"/>
              <w:rPr>
                <w:rStyle w:val="s0"/>
                <w:color w:val="auto"/>
                <w:sz w:val="24"/>
                <w:szCs w:val="24"/>
                <w:lang w:val="kk-KZ" w:eastAsia="en-US"/>
              </w:rPr>
            </w:pPr>
          </w:p>
          <w:p w:rsidR="00C95E1F" w:rsidRDefault="00C95E1F" w:rsidP="005B07B2">
            <w:pPr>
              <w:widowControl/>
              <w:adjustRightInd/>
              <w:spacing w:line="240" w:lineRule="auto"/>
              <w:textAlignment w:val="auto"/>
              <w:rPr>
                <w:rStyle w:val="s0"/>
                <w:color w:val="auto"/>
                <w:sz w:val="24"/>
                <w:szCs w:val="24"/>
                <w:lang w:val="kk-KZ" w:eastAsia="en-US"/>
              </w:rPr>
            </w:pPr>
          </w:p>
          <w:p w:rsidR="00D54D20" w:rsidRDefault="00D54D20" w:rsidP="007657FF">
            <w:pPr>
              <w:widowControl/>
              <w:adjustRightInd/>
              <w:spacing w:line="240" w:lineRule="auto"/>
              <w:textAlignment w:val="auto"/>
              <w:rPr>
                <w:rStyle w:val="s0"/>
                <w:color w:val="auto"/>
                <w:sz w:val="24"/>
                <w:szCs w:val="24"/>
                <w:lang w:val="kk-KZ" w:eastAsia="en-US"/>
              </w:rPr>
            </w:pPr>
          </w:p>
          <w:p w:rsidR="00D54D20" w:rsidRPr="00D54D20" w:rsidRDefault="00D54D20" w:rsidP="00D54D20">
            <w:pPr>
              <w:widowControl/>
              <w:adjustRightInd/>
              <w:spacing w:line="240" w:lineRule="auto"/>
              <w:textAlignment w:val="auto"/>
              <w:rPr>
                <w:sz w:val="24"/>
                <w:szCs w:val="24"/>
                <w:lang w:val="kk-KZ" w:eastAsia="en-US"/>
              </w:rPr>
            </w:pPr>
            <w:r w:rsidRPr="00D54D20">
              <w:rPr>
                <w:sz w:val="24"/>
                <w:szCs w:val="24"/>
                <w:lang w:val="kk-KZ" w:eastAsia="en-US"/>
              </w:rPr>
              <w:t>Қазақстан Республикасының Әкімшілік рәсімдік-процестік кодексінің 73-бабына сәйкес келтіру.</w:t>
            </w:r>
          </w:p>
          <w:p w:rsidR="00D54D20" w:rsidRDefault="00D54D20" w:rsidP="007657FF">
            <w:pPr>
              <w:widowControl/>
              <w:adjustRightInd/>
              <w:spacing w:line="240" w:lineRule="auto"/>
              <w:textAlignment w:val="auto"/>
              <w:rPr>
                <w:rStyle w:val="s0"/>
                <w:color w:val="auto"/>
                <w:sz w:val="24"/>
                <w:szCs w:val="24"/>
                <w:lang w:val="kk-KZ" w:eastAsia="en-US"/>
              </w:rPr>
            </w:pPr>
          </w:p>
          <w:p w:rsidR="00D54D20" w:rsidRDefault="00D54D20" w:rsidP="007657FF">
            <w:pPr>
              <w:widowControl/>
              <w:adjustRightInd/>
              <w:spacing w:line="240" w:lineRule="auto"/>
              <w:textAlignment w:val="auto"/>
              <w:rPr>
                <w:rStyle w:val="s0"/>
                <w:color w:val="auto"/>
                <w:sz w:val="24"/>
                <w:szCs w:val="24"/>
                <w:lang w:val="kk-KZ" w:eastAsia="en-US"/>
              </w:rPr>
            </w:pPr>
          </w:p>
          <w:p w:rsidR="00D54D20" w:rsidRDefault="00D54D20" w:rsidP="007657FF">
            <w:pPr>
              <w:widowControl/>
              <w:adjustRightInd/>
              <w:spacing w:line="240" w:lineRule="auto"/>
              <w:textAlignment w:val="auto"/>
              <w:rPr>
                <w:rStyle w:val="s0"/>
                <w:color w:val="auto"/>
                <w:sz w:val="24"/>
                <w:szCs w:val="24"/>
                <w:lang w:val="kk-KZ" w:eastAsia="en-US"/>
              </w:rPr>
            </w:pPr>
          </w:p>
          <w:p w:rsidR="00D54D20" w:rsidRDefault="00D54D20" w:rsidP="007657FF">
            <w:pPr>
              <w:widowControl/>
              <w:adjustRightInd/>
              <w:spacing w:line="240" w:lineRule="auto"/>
              <w:textAlignment w:val="auto"/>
              <w:rPr>
                <w:rStyle w:val="s0"/>
                <w:color w:val="auto"/>
                <w:sz w:val="24"/>
                <w:szCs w:val="24"/>
                <w:lang w:val="kk-KZ" w:eastAsia="en-US"/>
              </w:rPr>
            </w:pPr>
          </w:p>
          <w:p w:rsidR="00D54D20" w:rsidRDefault="00D54D20" w:rsidP="007657FF">
            <w:pPr>
              <w:widowControl/>
              <w:adjustRightInd/>
              <w:spacing w:line="240" w:lineRule="auto"/>
              <w:textAlignment w:val="auto"/>
              <w:rPr>
                <w:rStyle w:val="s0"/>
                <w:color w:val="auto"/>
                <w:sz w:val="24"/>
                <w:szCs w:val="24"/>
                <w:lang w:val="kk-KZ" w:eastAsia="en-US"/>
              </w:rPr>
            </w:pPr>
          </w:p>
          <w:p w:rsidR="00D54D20" w:rsidRDefault="00D54D20" w:rsidP="007657FF">
            <w:pPr>
              <w:widowControl/>
              <w:adjustRightInd/>
              <w:spacing w:line="240" w:lineRule="auto"/>
              <w:textAlignment w:val="auto"/>
              <w:rPr>
                <w:rStyle w:val="s0"/>
                <w:color w:val="auto"/>
                <w:sz w:val="24"/>
                <w:szCs w:val="24"/>
                <w:lang w:val="kk-KZ" w:eastAsia="en-US"/>
              </w:rPr>
            </w:pPr>
          </w:p>
          <w:p w:rsidR="00D54D20" w:rsidRDefault="00D54D20" w:rsidP="007657FF">
            <w:pPr>
              <w:widowControl/>
              <w:adjustRightInd/>
              <w:spacing w:line="240" w:lineRule="auto"/>
              <w:textAlignment w:val="auto"/>
              <w:rPr>
                <w:rStyle w:val="s0"/>
                <w:color w:val="auto"/>
                <w:sz w:val="24"/>
                <w:szCs w:val="24"/>
                <w:lang w:val="kk-KZ" w:eastAsia="en-US"/>
              </w:rPr>
            </w:pPr>
          </w:p>
          <w:p w:rsidR="00D54D20" w:rsidRDefault="00D54D20" w:rsidP="007657FF">
            <w:pPr>
              <w:widowControl/>
              <w:adjustRightInd/>
              <w:spacing w:line="240" w:lineRule="auto"/>
              <w:textAlignment w:val="auto"/>
              <w:rPr>
                <w:rStyle w:val="s0"/>
                <w:color w:val="auto"/>
                <w:sz w:val="24"/>
                <w:szCs w:val="24"/>
                <w:lang w:val="kk-KZ" w:eastAsia="en-US"/>
              </w:rPr>
            </w:pPr>
          </w:p>
          <w:p w:rsidR="00D54D20" w:rsidRDefault="00D54D20" w:rsidP="007657FF">
            <w:pPr>
              <w:widowControl/>
              <w:adjustRightInd/>
              <w:spacing w:line="240" w:lineRule="auto"/>
              <w:textAlignment w:val="auto"/>
              <w:rPr>
                <w:rStyle w:val="s0"/>
                <w:color w:val="auto"/>
                <w:sz w:val="24"/>
                <w:szCs w:val="24"/>
                <w:lang w:val="kk-KZ" w:eastAsia="en-US"/>
              </w:rPr>
            </w:pPr>
          </w:p>
          <w:p w:rsidR="00D54D20" w:rsidRDefault="00D54D20" w:rsidP="007657FF">
            <w:pPr>
              <w:widowControl/>
              <w:adjustRightInd/>
              <w:spacing w:line="240" w:lineRule="auto"/>
              <w:textAlignment w:val="auto"/>
              <w:rPr>
                <w:rStyle w:val="s0"/>
                <w:color w:val="auto"/>
                <w:sz w:val="24"/>
                <w:szCs w:val="24"/>
                <w:lang w:val="kk-KZ" w:eastAsia="en-US"/>
              </w:rPr>
            </w:pPr>
          </w:p>
          <w:p w:rsidR="00D54D20" w:rsidRDefault="00D54D20" w:rsidP="007657FF">
            <w:pPr>
              <w:widowControl/>
              <w:adjustRightInd/>
              <w:spacing w:line="240" w:lineRule="auto"/>
              <w:textAlignment w:val="auto"/>
              <w:rPr>
                <w:rStyle w:val="s0"/>
                <w:color w:val="auto"/>
                <w:sz w:val="24"/>
                <w:szCs w:val="24"/>
                <w:lang w:val="kk-KZ" w:eastAsia="en-US"/>
              </w:rPr>
            </w:pPr>
          </w:p>
          <w:p w:rsidR="00D54D20" w:rsidRDefault="00D54D20" w:rsidP="007657FF">
            <w:pPr>
              <w:widowControl/>
              <w:adjustRightInd/>
              <w:spacing w:line="240" w:lineRule="auto"/>
              <w:textAlignment w:val="auto"/>
              <w:rPr>
                <w:rStyle w:val="s0"/>
                <w:color w:val="auto"/>
                <w:sz w:val="24"/>
                <w:szCs w:val="24"/>
                <w:lang w:val="kk-KZ" w:eastAsia="en-US"/>
              </w:rPr>
            </w:pPr>
          </w:p>
          <w:p w:rsidR="00D54D20" w:rsidRDefault="00D54D20" w:rsidP="007657FF">
            <w:pPr>
              <w:widowControl/>
              <w:adjustRightInd/>
              <w:spacing w:line="240" w:lineRule="auto"/>
              <w:textAlignment w:val="auto"/>
              <w:rPr>
                <w:rStyle w:val="s0"/>
                <w:color w:val="auto"/>
                <w:sz w:val="24"/>
                <w:szCs w:val="24"/>
                <w:lang w:val="kk-KZ" w:eastAsia="en-US"/>
              </w:rPr>
            </w:pPr>
          </w:p>
          <w:p w:rsidR="00D54D20" w:rsidRDefault="00D54D20" w:rsidP="007657FF">
            <w:pPr>
              <w:widowControl/>
              <w:adjustRightInd/>
              <w:spacing w:line="240" w:lineRule="auto"/>
              <w:textAlignment w:val="auto"/>
              <w:rPr>
                <w:rStyle w:val="s0"/>
                <w:color w:val="auto"/>
                <w:sz w:val="24"/>
                <w:szCs w:val="24"/>
                <w:lang w:val="kk-KZ" w:eastAsia="en-US"/>
              </w:rPr>
            </w:pPr>
          </w:p>
          <w:p w:rsidR="00D54D20" w:rsidRDefault="00D54D20" w:rsidP="007657FF">
            <w:pPr>
              <w:widowControl/>
              <w:adjustRightInd/>
              <w:spacing w:line="240" w:lineRule="auto"/>
              <w:textAlignment w:val="auto"/>
              <w:rPr>
                <w:rStyle w:val="s0"/>
                <w:color w:val="auto"/>
                <w:sz w:val="24"/>
                <w:szCs w:val="24"/>
                <w:lang w:val="kk-KZ" w:eastAsia="en-US"/>
              </w:rPr>
            </w:pPr>
          </w:p>
          <w:p w:rsidR="00D54D20" w:rsidRDefault="00D54D20" w:rsidP="007657FF">
            <w:pPr>
              <w:widowControl/>
              <w:adjustRightInd/>
              <w:spacing w:line="240" w:lineRule="auto"/>
              <w:textAlignment w:val="auto"/>
              <w:rPr>
                <w:rStyle w:val="s0"/>
                <w:color w:val="auto"/>
                <w:sz w:val="24"/>
                <w:szCs w:val="24"/>
                <w:lang w:val="kk-KZ" w:eastAsia="en-US"/>
              </w:rPr>
            </w:pPr>
          </w:p>
          <w:p w:rsidR="00D54D20" w:rsidRDefault="00D54D20" w:rsidP="007657FF">
            <w:pPr>
              <w:widowControl/>
              <w:adjustRightInd/>
              <w:spacing w:line="240" w:lineRule="auto"/>
              <w:textAlignment w:val="auto"/>
              <w:rPr>
                <w:rStyle w:val="s0"/>
                <w:color w:val="auto"/>
                <w:sz w:val="24"/>
                <w:szCs w:val="24"/>
                <w:lang w:val="kk-KZ" w:eastAsia="en-US"/>
              </w:rPr>
            </w:pPr>
          </w:p>
          <w:p w:rsidR="00D54D20" w:rsidRDefault="00D54D20" w:rsidP="007657FF">
            <w:pPr>
              <w:widowControl/>
              <w:adjustRightInd/>
              <w:spacing w:line="240" w:lineRule="auto"/>
              <w:textAlignment w:val="auto"/>
              <w:rPr>
                <w:rStyle w:val="s0"/>
                <w:color w:val="auto"/>
                <w:sz w:val="24"/>
                <w:szCs w:val="24"/>
                <w:lang w:val="kk-KZ" w:eastAsia="en-US"/>
              </w:rPr>
            </w:pPr>
          </w:p>
          <w:p w:rsidR="00D54D20" w:rsidRDefault="00D54D20" w:rsidP="007657FF">
            <w:pPr>
              <w:widowControl/>
              <w:adjustRightInd/>
              <w:spacing w:line="240" w:lineRule="auto"/>
              <w:textAlignment w:val="auto"/>
              <w:rPr>
                <w:rStyle w:val="s0"/>
                <w:color w:val="auto"/>
                <w:sz w:val="24"/>
                <w:szCs w:val="24"/>
                <w:lang w:val="kk-KZ" w:eastAsia="en-US"/>
              </w:rPr>
            </w:pPr>
          </w:p>
          <w:p w:rsidR="00D54D20" w:rsidRDefault="00D54D20" w:rsidP="007657FF">
            <w:pPr>
              <w:widowControl/>
              <w:adjustRightInd/>
              <w:spacing w:line="240" w:lineRule="auto"/>
              <w:textAlignment w:val="auto"/>
              <w:rPr>
                <w:rStyle w:val="s0"/>
                <w:color w:val="auto"/>
                <w:sz w:val="24"/>
                <w:szCs w:val="24"/>
                <w:lang w:val="kk-KZ" w:eastAsia="en-US"/>
              </w:rPr>
            </w:pPr>
          </w:p>
          <w:p w:rsidR="00D54D20" w:rsidRDefault="00D54D20" w:rsidP="007657FF">
            <w:pPr>
              <w:widowControl/>
              <w:adjustRightInd/>
              <w:spacing w:line="240" w:lineRule="auto"/>
              <w:textAlignment w:val="auto"/>
              <w:rPr>
                <w:rStyle w:val="s0"/>
                <w:color w:val="auto"/>
                <w:sz w:val="24"/>
                <w:szCs w:val="24"/>
                <w:lang w:val="kk-KZ" w:eastAsia="en-US"/>
              </w:rPr>
            </w:pPr>
          </w:p>
          <w:p w:rsidR="00D54D20" w:rsidRDefault="00D54D20" w:rsidP="007657FF">
            <w:pPr>
              <w:widowControl/>
              <w:adjustRightInd/>
              <w:spacing w:line="240" w:lineRule="auto"/>
              <w:textAlignment w:val="auto"/>
              <w:rPr>
                <w:rStyle w:val="s0"/>
                <w:color w:val="auto"/>
                <w:sz w:val="24"/>
                <w:szCs w:val="24"/>
                <w:lang w:val="kk-KZ" w:eastAsia="en-US"/>
              </w:rPr>
            </w:pPr>
          </w:p>
          <w:p w:rsidR="00D54D20" w:rsidRDefault="00D54D20" w:rsidP="007657FF">
            <w:pPr>
              <w:widowControl/>
              <w:adjustRightInd/>
              <w:spacing w:line="240" w:lineRule="auto"/>
              <w:textAlignment w:val="auto"/>
              <w:rPr>
                <w:rStyle w:val="s0"/>
                <w:color w:val="auto"/>
                <w:sz w:val="24"/>
                <w:szCs w:val="24"/>
                <w:lang w:val="kk-KZ" w:eastAsia="en-US"/>
              </w:rPr>
            </w:pPr>
          </w:p>
          <w:p w:rsidR="00D54D20" w:rsidRDefault="00D54D20" w:rsidP="007657FF">
            <w:pPr>
              <w:widowControl/>
              <w:adjustRightInd/>
              <w:spacing w:line="240" w:lineRule="auto"/>
              <w:textAlignment w:val="auto"/>
              <w:rPr>
                <w:rStyle w:val="s0"/>
                <w:color w:val="auto"/>
                <w:sz w:val="24"/>
                <w:szCs w:val="24"/>
                <w:lang w:val="kk-KZ" w:eastAsia="en-US"/>
              </w:rPr>
            </w:pPr>
          </w:p>
          <w:p w:rsidR="00D54D20" w:rsidRDefault="00D54D20" w:rsidP="007657FF">
            <w:pPr>
              <w:widowControl/>
              <w:adjustRightInd/>
              <w:spacing w:line="240" w:lineRule="auto"/>
              <w:textAlignment w:val="auto"/>
              <w:rPr>
                <w:rStyle w:val="s0"/>
                <w:color w:val="auto"/>
                <w:sz w:val="24"/>
                <w:szCs w:val="24"/>
                <w:lang w:val="kk-KZ" w:eastAsia="en-US"/>
              </w:rPr>
            </w:pPr>
          </w:p>
          <w:p w:rsidR="00D54D20" w:rsidRDefault="00D54D20" w:rsidP="007657FF">
            <w:pPr>
              <w:widowControl/>
              <w:adjustRightInd/>
              <w:spacing w:line="240" w:lineRule="auto"/>
              <w:textAlignment w:val="auto"/>
              <w:rPr>
                <w:rStyle w:val="s0"/>
                <w:color w:val="auto"/>
                <w:sz w:val="24"/>
                <w:szCs w:val="24"/>
                <w:lang w:val="kk-KZ" w:eastAsia="en-US"/>
              </w:rPr>
            </w:pPr>
          </w:p>
          <w:p w:rsidR="00D54D20" w:rsidRDefault="00D54D20" w:rsidP="007657FF">
            <w:pPr>
              <w:widowControl/>
              <w:adjustRightInd/>
              <w:spacing w:line="240" w:lineRule="auto"/>
              <w:textAlignment w:val="auto"/>
              <w:rPr>
                <w:rStyle w:val="s0"/>
                <w:color w:val="auto"/>
                <w:sz w:val="24"/>
                <w:szCs w:val="24"/>
                <w:lang w:val="kk-KZ" w:eastAsia="en-US"/>
              </w:rPr>
            </w:pPr>
          </w:p>
          <w:p w:rsidR="00D54D20" w:rsidRDefault="00D54D20" w:rsidP="007657FF">
            <w:pPr>
              <w:widowControl/>
              <w:adjustRightInd/>
              <w:spacing w:line="240" w:lineRule="auto"/>
              <w:textAlignment w:val="auto"/>
              <w:rPr>
                <w:rStyle w:val="s0"/>
                <w:color w:val="auto"/>
                <w:sz w:val="24"/>
                <w:szCs w:val="24"/>
                <w:lang w:val="kk-KZ" w:eastAsia="en-US"/>
              </w:rPr>
            </w:pPr>
          </w:p>
          <w:p w:rsidR="00D54D20" w:rsidRDefault="00D54D20" w:rsidP="007657FF">
            <w:pPr>
              <w:widowControl/>
              <w:adjustRightInd/>
              <w:spacing w:line="240" w:lineRule="auto"/>
              <w:textAlignment w:val="auto"/>
              <w:rPr>
                <w:rStyle w:val="s0"/>
                <w:color w:val="auto"/>
                <w:sz w:val="24"/>
                <w:szCs w:val="24"/>
                <w:lang w:val="kk-KZ" w:eastAsia="en-US"/>
              </w:rPr>
            </w:pPr>
          </w:p>
          <w:p w:rsidR="006B01E7" w:rsidRPr="006B01E7" w:rsidRDefault="007657FF" w:rsidP="007657FF">
            <w:pPr>
              <w:widowControl/>
              <w:adjustRightInd/>
              <w:spacing w:line="240" w:lineRule="auto"/>
              <w:textAlignment w:val="auto"/>
              <w:rPr>
                <w:rStyle w:val="s0"/>
                <w:color w:val="auto"/>
                <w:sz w:val="24"/>
                <w:szCs w:val="24"/>
                <w:lang w:val="kk-KZ" w:eastAsia="en-US"/>
              </w:rPr>
            </w:pPr>
            <w:r w:rsidRPr="007657FF">
              <w:rPr>
                <w:rStyle w:val="s0"/>
                <w:color w:val="auto"/>
                <w:sz w:val="24"/>
                <w:szCs w:val="24"/>
                <w:lang w:val="kk-KZ" w:eastAsia="en-US"/>
              </w:rPr>
              <w:t>Төлем қабілеттілігін қалпына келтіру және банкроттығы туралы Заң нормаларына сәйкес «әкесінің аты» сөзіне «(егер ол жеке куәлікте көрсетілген болса)» деген ескертпе қолданылады. Осыған байланысты «қолда бар болса» деген сөзді «егер ол жеке куәлікте көрсетілген</w:t>
            </w:r>
            <w:r w:rsidR="00D54D20">
              <w:rPr>
                <w:rStyle w:val="s0"/>
                <w:color w:val="auto"/>
                <w:sz w:val="24"/>
                <w:szCs w:val="24"/>
                <w:lang w:val="kk-KZ" w:eastAsia="en-US"/>
              </w:rPr>
              <w:t xml:space="preserve"> болса» деп ауыстыру ұсынылады.</w:t>
            </w:r>
          </w:p>
        </w:tc>
      </w:tr>
      <w:tr w:rsidR="005B07B2" w:rsidRPr="002B00C8" w:rsidTr="004C52CE">
        <w:tc>
          <w:tcPr>
            <w:tcW w:w="675" w:type="dxa"/>
          </w:tcPr>
          <w:p w:rsidR="005B07B2" w:rsidRPr="007F0466" w:rsidRDefault="00917B52" w:rsidP="005B07B2">
            <w:pPr>
              <w:spacing w:line="240" w:lineRule="auto"/>
              <w:jc w:val="center"/>
              <w:rPr>
                <w:color w:val="000000"/>
                <w:sz w:val="24"/>
                <w:szCs w:val="24"/>
                <w:lang w:val="kk-KZ"/>
              </w:rPr>
            </w:pPr>
            <w:r>
              <w:rPr>
                <w:color w:val="000000"/>
                <w:sz w:val="24"/>
                <w:szCs w:val="24"/>
                <w:lang w:val="kk-KZ"/>
              </w:rPr>
              <w:lastRenderedPageBreak/>
              <w:t>25</w:t>
            </w:r>
            <w:r w:rsidR="005B07B2" w:rsidRPr="007F0466">
              <w:rPr>
                <w:color w:val="000000"/>
                <w:sz w:val="24"/>
                <w:szCs w:val="24"/>
                <w:lang w:val="kk-KZ"/>
              </w:rPr>
              <w:t>.</w:t>
            </w:r>
          </w:p>
        </w:tc>
        <w:tc>
          <w:tcPr>
            <w:tcW w:w="1700" w:type="dxa"/>
          </w:tcPr>
          <w:p w:rsidR="005B07B2" w:rsidRPr="00917B52" w:rsidRDefault="00917B52" w:rsidP="005B07B2">
            <w:pPr>
              <w:spacing w:line="240" w:lineRule="auto"/>
              <w:jc w:val="center"/>
              <w:rPr>
                <w:sz w:val="24"/>
                <w:szCs w:val="24"/>
                <w:lang w:val="kk-KZ"/>
              </w:rPr>
            </w:pPr>
            <w:r>
              <w:rPr>
                <w:sz w:val="24"/>
                <w:szCs w:val="24"/>
                <w:lang w:val="kk-KZ"/>
              </w:rPr>
              <w:t>Б</w:t>
            </w:r>
            <w:r>
              <w:rPr>
                <w:sz w:val="24"/>
                <w:szCs w:val="24"/>
              </w:rPr>
              <w:t>ұйры</w:t>
            </w:r>
            <w:r>
              <w:rPr>
                <w:sz w:val="24"/>
                <w:szCs w:val="24"/>
                <w:lang w:val="kk-KZ"/>
              </w:rPr>
              <w:t>ққа</w:t>
            </w:r>
          </w:p>
          <w:p w:rsidR="005B07B2" w:rsidRPr="007F0466" w:rsidRDefault="005B07B2" w:rsidP="005B07B2">
            <w:pPr>
              <w:spacing w:line="240" w:lineRule="auto"/>
              <w:jc w:val="center"/>
              <w:rPr>
                <w:rStyle w:val="s0"/>
                <w:sz w:val="24"/>
                <w:szCs w:val="24"/>
                <w:lang w:val="kk-KZ"/>
              </w:rPr>
            </w:pPr>
            <w:r w:rsidRPr="007F0466">
              <w:rPr>
                <w:sz w:val="24"/>
                <w:szCs w:val="24"/>
              </w:rPr>
              <w:t>4-қосымша</w:t>
            </w:r>
          </w:p>
        </w:tc>
        <w:tc>
          <w:tcPr>
            <w:tcW w:w="5104" w:type="dxa"/>
          </w:tcPr>
          <w:p w:rsidR="005B07B2" w:rsidRPr="007F0466" w:rsidRDefault="005B07B2" w:rsidP="005B07B2">
            <w:pPr>
              <w:spacing w:line="240" w:lineRule="auto"/>
              <w:ind w:firstLine="1760"/>
              <w:jc w:val="center"/>
              <w:rPr>
                <w:sz w:val="16"/>
                <w:szCs w:val="16"/>
                <w:lang w:val="kk-KZ"/>
              </w:rPr>
            </w:pPr>
          </w:p>
          <w:p w:rsidR="005B07B2" w:rsidRPr="007F0466" w:rsidRDefault="005B07B2" w:rsidP="005B07B2">
            <w:pPr>
              <w:spacing w:line="240" w:lineRule="auto"/>
              <w:ind w:firstLine="1760"/>
              <w:jc w:val="center"/>
              <w:rPr>
                <w:sz w:val="16"/>
                <w:szCs w:val="16"/>
                <w:lang w:val="kk-KZ"/>
              </w:rPr>
            </w:pPr>
          </w:p>
          <w:p w:rsidR="005B07B2" w:rsidRPr="007F0466" w:rsidRDefault="005B07B2" w:rsidP="005B07B2">
            <w:pPr>
              <w:spacing w:line="240" w:lineRule="auto"/>
              <w:ind w:firstLine="1760"/>
              <w:jc w:val="center"/>
              <w:rPr>
                <w:sz w:val="16"/>
                <w:szCs w:val="16"/>
                <w:lang w:val="kk-KZ"/>
              </w:rPr>
            </w:pPr>
            <w:r w:rsidRPr="007F0466">
              <w:rPr>
                <w:sz w:val="16"/>
                <w:szCs w:val="16"/>
                <w:lang w:val="kk-KZ"/>
              </w:rPr>
              <w:t>Қазақстан Республикасы</w:t>
            </w:r>
          </w:p>
          <w:p w:rsidR="005B07B2" w:rsidRPr="007F0466" w:rsidRDefault="005B07B2" w:rsidP="005B07B2">
            <w:pPr>
              <w:spacing w:line="240" w:lineRule="auto"/>
              <w:ind w:firstLine="1760"/>
              <w:jc w:val="center"/>
              <w:rPr>
                <w:sz w:val="16"/>
                <w:szCs w:val="16"/>
                <w:lang w:val="kk-KZ"/>
              </w:rPr>
            </w:pPr>
            <w:r w:rsidRPr="007F0466">
              <w:rPr>
                <w:sz w:val="16"/>
                <w:szCs w:val="16"/>
                <w:lang w:val="kk-KZ"/>
              </w:rPr>
              <w:t>Премьер-</w:t>
            </w:r>
          </w:p>
          <w:p w:rsidR="005B07B2" w:rsidRPr="007F0466" w:rsidRDefault="005B07B2" w:rsidP="005B07B2">
            <w:pPr>
              <w:spacing w:line="240" w:lineRule="auto"/>
              <w:ind w:firstLine="1760"/>
              <w:jc w:val="center"/>
              <w:rPr>
                <w:sz w:val="16"/>
                <w:szCs w:val="16"/>
                <w:lang w:val="kk-KZ"/>
              </w:rPr>
            </w:pPr>
            <w:r w:rsidRPr="007F0466">
              <w:rPr>
                <w:sz w:val="16"/>
                <w:szCs w:val="16"/>
                <w:lang w:val="kk-KZ"/>
              </w:rPr>
              <w:t>Министрінің орынбасары -</w:t>
            </w:r>
          </w:p>
          <w:p w:rsidR="005B07B2" w:rsidRPr="007F0466" w:rsidRDefault="005B07B2" w:rsidP="005B07B2">
            <w:pPr>
              <w:spacing w:line="240" w:lineRule="auto"/>
              <w:ind w:firstLine="1760"/>
              <w:jc w:val="center"/>
              <w:rPr>
                <w:sz w:val="16"/>
                <w:szCs w:val="16"/>
                <w:lang w:val="kk-KZ"/>
              </w:rPr>
            </w:pPr>
            <w:r w:rsidRPr="007F0466">
              <w:rPr>
                <w:sz w:val="16"/>
                <w:szCs w:val="16"/>
                <w:lang w:val="kk-KZ"/>
              </w:rPr>
              <w:t>Қаржы министрінің</w:t>
            </w:r>
          </w:p>
          <w:p w:rsidR="005B07B2" w:rsidRPr="007F0466" w:rsidRDefault="005B07B2" w:rsidP="005B07B2">
            <w:pPr>
              <w:spacing w:line="240" w:lineRule="auto"/>
              <w:ind w:firstLine="1760"/>
              <w:jc w:val="center"/>
              <w:rPr>
                <w:sz w:val="16"/>
                <w:szCs w:val="16"/>
                <w:lang w:val="kk-KZ"/>
              </w:rPr>
            </w:pPr>
            <w:r w:rsidRPr="007F0466">
              <w:rPr>
                <w:sz w:val="16"/>
                <w:szCs w:val="16"/>
                <w:lang w:val="kk-KZ"/>
              </w:rPr>
              <w:t>2023 жылғы 28 ақпандағы</w:t>
            </w:r>
          </w:p>
          <w:p w:rsidR="005B07B2" w:rsidRPr="007F0466" w:rsidRDefault="005B07B2" w:rsidP="005B07B2">
            <w:pPr>
              <w:spacing w:line="240" w:lineRule="auto"/>
              <w:ind w:firstLine="1760"/>
              <w:jc w:val="center"/>
              <w:rPr>
                <w:sz w:val="16"/>
                <w:szCs w:val="16"/>
                <w:lang w:val="kk-KZ"/>
              </w:rPr>
            </w:pPr>
            <w:r w:rsidRPr="007F0466">
              <w:rPr>
                <w:sz w:val="16"/>
                <w:szCs w:val="16"/>
                <w:lang w:val="kk-KZ"/>
              </w:rPr>
              <w:lastRenderedPageBreak/>
              <w:t>№ 218 бұйрығына</w:t>
            </w:r>
          </w:p>
          <w:p w:rsidR="005B07B2" w:rsidRPr="007F0466" w:rsidRDefault="005B07B2" w:rsidP="005B07B2">
            <w:pPr>
              <w:spacing w:line="240" w:lineRule="auto"/>
              <w:ind w:firstLine="1760"/>
              <w:jc w:val="center"/>
              <w:rPr>
                <w:sz w:val="16"/>
                <w:szCs w:val="16"/>
                <w:lang w:val="kk-KZ"/>
              </w:rPr>
            </w:pPr>
            <w:r w:rsidRPr="007F0466">
              <w:rPr>
                <w:sz w:val="16"/>
                <w:szCs w:val="16"/>
                <w:lang w:val="kk-KZ"/>
              </w:rPr>
              <w:t>4-қосымша</w:t>
            </w:r>
          </w:p>
          <w:p w:rsidR="005B07B2" w:rsidRPr="007F0466" w:rsidRDefault="005B07B2" w:rsidP="005B07B2">
            <w:pPr>
              <w:spacing w:line="240" w:lineRule="auto"/>
              <w:ind w:firstLine="1760"/>
              <w:jc w:val="center"/>
              <w:rPr>
                <w:sz w:val="16"/>
                <w:szCs w:val="16"/>
                <w:lang w:val="kk-KZ"/>
              </w:rPr>
            </w:pPr>
          </w:p>
          <w:p w:rsidR="005B07B2" w:rsidRPr="007F0466" w:rsidRDefault="005B07B2" w:rsidP="005B07B2">
            <w:pPr>
              <w:spacing w:line="240" w:lineRule="auto"/>
              <w:ind w:firstLine="1760"/>
              <w:jc w:val="center"/>
              <w:rPr>
                <w:sz w:val="16"/>
                <w:szCs w:val="16"/>
                <w:lang w:val="kk-KZ"/>
              </w:rPr>
            </w:pPr>
            <w:r w:rsidRPr="00D54D20">
              <w:rPr>
                <w:b/>
                <w:sz w:val="16"/>
                <w:szCs w:val="16"/>
                <w:lang w:val="kk-KZ"/>
              </w:rPr>
              <w:t>Н</w:t>
            </w:r>
            <w:r w:rsidRPr="007F0466">
              <w:rPr>
                <w:sz w:val="16"/>
                <w:szCs w:val="16"/>
                <w:lang w:val="kk-KZ"/>
              </w:rPr>
              <w:t>ысан</w:t>
            </w:r>
          </w:p>
          <w:p w:rsidR="005B07B2" w:rsidRPr="007F0466" w:rsidRDefault="005B07B2" w:rsidP="005B07B2">
            <w:pPr>
              <w:spacing w:line="240" w:lineRule="auto"/>
              <w:rPr>
                <w:sz w:val="24"/>
                <w:szCs w:val="24"/>
                <w:lang w:val="kk-KZ"/>
              </w:rPr>
            </w:pPr>
            <w:r w:rsidRPr="007F0466">
              <w:rPr>
                <w:noProof/>
                <w:sz w:val="24"/>
                <w:szCs w:val="24"/>
              </w:rPr>
              <w:drawing>
                <wp:inline distT="0" distB="0" distL="0" distR="0" wp14:anchorId="6EBACEF9" wp14:editId="0FA320AB">
                  <wp:extent cx="469265" cy="384175"/>
                  <wp:effectExtent l="0" t="0" r="698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9265" cy="384175"/>
                          </a:xfrm>
                          <a:prstGeom prst="rect">
                            <a:avLst/>
                          </a:prstGeom>
                          <a:noFill/>
                        </pic:spPr>
                      </pic:pic>
                    </a:graphicData>
                  </a:graphic>
                </wp:inline>
              </w:drawing>
            </w:r>
          </w:p>
          <w:p w:rsidR="005B07B2" w:rsidRPr="007F0466" w:rsidRDefault="005B07B2" w:rsidP="005B07B2">
            <w:pPr>
              <w:spacing w:line="240" w:lineRule="auto"/>
              <w:rPr>
                <w:sz w:val="24"/>
                <w:szCs w:val="24"/>
                <w:lang w:val="kk-KZ"/>
              </w:rPr>
            </w:pPr>
          </w:p>
          <w:p w:rsidR="005B07B2" w:rsidRPr="007F0466" w:rsidRDefault="005B07B2" w:rsidP="005B07B2">
            <w:pPr>
              <w:spacing w:line="240" w:lineRule="auto"/>
              <w:jc w:val="center"/>
              <w:rPr>
                <w:sz w:val="24"/>
                <w:szCs w:val="24"/>
                <w:lang w:val="kk-KZ"/>
              </w:rPr>
            </w:pPr>
            <w:r w:rsidRPr="007F0466">
              <w:rPr>
                <w:sz w:val="24"/>
                <w:szCs w:val="24"/>
                <w:lang w:val="kk-KZ"/>
              </w:rPr>
              <w:t xml:space="preserve">Соттан тыс банкроттық рәсімін аяқтау және борышкерді банкрот деп тану туралы </w:t>
            </w:r>
          </w:p>
          <w:p w:rsidR="005B07B2" w:rsidRPr="007F0466" w:rsidRDefault="005B07B2" w:rsidP="005B07B2">
            <w:pPr>
              <w:spacing w:line="240" w:lineRule="auto"/>
              <w:jc w:val="center"/>
              <w:rPr>
                <w:sz w:val="24"/>
                <w:szCs w:val="24"/>
                <w:lang w:val="kk-KZ"/>
              </w:rPr>
            </w:pPr>
            <w:r w:rsidRPr="007F0466">
              <w:rPr>
                <w:sz w:val="24"/>
                <w:szCs w:val="24"/>
                <w:lang w:val="kk-KZ"/>
              </w:rPr>
              <w:t>ШЕШІМ</w:t>
            </w:r>
          </w:p>
          <w:p w:rsidR="005B07B2" w:rsidRPr="007F0466" w:rsidRDefault="005B07B2" w:rsidP="005B07B2">
            <w:pPr>
              <w:spacing w:line="240" w:lineRule="auto"/>
              <w:rPr>
                <w:sz w:val="24"/>
                <w:szCs w:val="24"/>
                <w:lang w:val="kk-KZ"/>
              </w:rPr>
            </w:pPr>
          </w:p>
          <w:p w:rsidR="005B07B2" w:rsidRPr="007F0466" w:rsidRDefault="005B07B2" w:rsidP="005B07B2">
            <w:pPr>
              <w:spacing w:line="240" w:lineRule="auto"/>
              <w:rPr>
                <w:sz w:val="24"/>
                <w:szCs w:val="24"/>
                <w:lang w:val="kk-KZ"/>
              </w:rPr>
            </w:pPr>
            <w:r w:rsidRPr="007F0466">
              <w:rPr>
                <w:sz w:val="24"/>
                <w:szCs w:val="24"/>
                <w:lang w:val="kk-KZ"/>
              </w:rPr>
              <w:t xml:space="preserve">       «Қазақстан Республикасы азаматтарының төлем қабілеттілігін қалпына келтіру және банкроттығы туралы» Қазақстан Республикасының Заңының 19-бабының 1 тармағына сәйкес Қазақстан Республикасы Қаржы министрлігі Мемлекеттік кірістер комитетінің ______________________ бойынша Мемлекеттік кірістер департаментінің ___________ Мемлекеттік кірістер басқармасы </w:t>
            </w:r>
          </w:p>
          <w:p w:rsidR="005B07B2" w:rsidRPr="007F0466" w:rsidRDefault="005B07B2" w:rsidP="005B07B2">
            <w:pPr>
              <w:spacing w:line="240" w:lineRule="auto"/>
              <w:rPr>
                <w:sz w:val="24"/>
                <w:szCs w:val="24"/>
                <w:lang w:val="kk-KZ"/>
              </w:rPr>
            </w:pPr>
            <w:r w:rsidRPr="007F0466">
              <w:rPr>
                <w:sz w:val="24"/>
                <w:szCs w:val="24"/>
                <w:lang w:val="kk-KZ"/>
              </w:rPr>
              <w:t xml:space="preserve">      __________________________________________________________________________</w:t>
            </w:r>
          </w:p>
          <w:p w:rsidR="005B07B2" w:rsidRPr="007F0466" w:rsidRDefault="005B07B2" w:rsidP="005B07B2">
            <w:pPr>
              <w:spacing w:line="240" w:lineRule="auto"/>
              <w:rPr>
                <w:sz w:val="24"/>
                <w:szCs w:val="24"/>
                <w:lang w:val="kk-KZ"/>
              </w:rPr>
            </w:pPr>
            <w:r w:rsidRPr="007F0466">
              <w:rPr>
                <w:sz w:val="24"/>
                <w:szCs w:val="24"/>
                <w:lang w:val="kk-KZ"/>
              </w:rPr>
              <w:t xml:space="preserve">      (тегі, аты, әкесінің аты (бар болса), жеке сәйкестендіру нөмірі (ЖСН)</w:t>
            </w:r>
          </w:p>
          <w:p w:rsidR="005B07B2" w:rsidRPr="007F0466" w:rsidRDefault="005B07B2" w:rsidP="005B07B2">
            <w:pPr>
              <w:spacing w:line="240" w:lineRule="auto"/>
              <w:rPr>
                <w:sz w:val="24"/>
                <w:szCs w:val="24"/>
                <w:lang w:val="kk-KZ"/>
              </w:rPr>
            </w:pPr>
            <w:r w:rsidRPr="007F0466">
              <w:rPr>
                <w:b/>
                <w:sz w:val="24"/>
                <w:szCs w:val="24"/>
                <w:lang w:val="kk-KZ"/>
              </w:rPr>
              <w:t xml:space="preserve">      қатысты соттан</w:t>
            </w:r>
            <w:r w:rsidRPr="007F0466">
              <w:rPr>
                <w:sz w:val="24"/>
                <w:szCs w:val="24"/>
                <w:lang w:val="kk-KZ"/>
              </w:rPr>
              <w:t xml:space="preserve"> тыс банкроттық рәсімінің аяқталғаны туралы хабарлайды.</w:t>
            </w:r>
          </w:p>
          <w:p w:rsidR="005B07B2" w:rsidRPr="007F0466" w:rsidRDefault="005B07B2" w:rsidP="005B07B2">
            <w:pPr>
              <w:spacing w:line="240" w:lineRule="auto"/>
              <w:rPr>
                <w:sz w:val="24"/>
                <w:szCs w:val="24"/>
                <w:lang w:val="kk-KZ"/>
              </w:rPr>
            </w:pPr>
            <w:r w:rsidRPr="007F0466">
              <w:rPr>
                <w:sz w:val="24"/>
                <w:szCs w:val="24"/>
                <w:lang w:val="kk-KZ"/>
              </w:rPr>
              <w:t xml:space="preserve">       _______________________________________                   __________________ </w:t>
            </w:r>
          </w:p>
          <w:p w:rsidR="005B07B2" w:rsidRPr="007F0466" w:rsidRDefault="005B07B2" w:rsidP="005B07B2">
            <w:pPr>
              <w:spacing w:line="240" w:lineRule="auto"/>
              <w:rPr>
                <w:sz w:val="24"/>
                <w:szCs w:val="24"/>
                <w:lang w:val="kk-KZ"/>
              </w:rPr>
            </w:pPr>
            <w:r w:rsidRPr="007F0466">
              <w:rPr>
                <w:sz w:val="24"/>
                <w:szCs w:val="24"/>
                <w:lang w:val="kk-KZ"/>
              </w:rPr>
              <w:t xml:space="preserve">       (мемлекеттік кірістер                                     (қолы, күні/ </w:t>
            </w:r>
            <w:r w:rsidRPr="007F0466">
              <w:rPr>
                <w:b/>
                <w:sz w:val="24"/>
                <w:szCs w:val="24"/>
                <w:lang w:val="kk-KZ"/>
              </w:rPr>
              <w:t xml:space="preserve">органдарының лауазымды                                     </w:t>
            </w:r>
            <w:r w:rsidRPr="007F0466">
              <w:rPr>
                <w:b/>
                <w:sz w:val="24"/>
                <w:szCs w:val="24"/>
                <w:lang w:val="kk-KZ"/>
              </w:rPr>
              <w:lastRenderedPageBreak/>
              <w:t>электрондық-тұлғасының лауазымы</w:t>
            </w:r>
            <w:r w:rsidRPr="007F0466">
              <w:rPr>
                <w:sz w:val="24"/>
                <w:szCs w:val="24"/>
                <w:lang w:val="kk-KZ"/>
              </w:rPr>
              <w:t xml:space="preserve">                                     цифрлық тегі, аты, әкесінің аты                                     қолтаңбадан </w:t>
            </w:r>
            <w:r w:rsidRPr="007F0466">
              <w:rPr>
                <w:b/>
                <w:sz w:val="24"/>
                <w:szCs w:val="24"/>
                <w:lang w:val="kk-KZ"/>
              </w:rPr>
              <w:t>(бар болған жағдайда)                                     деректер</w:t>
            </w:r>
            <w:r w:rsidRPr="007F0466">
              <w:rPr>
                <w:sz w:val="24"/>
                <w:szCs w:val="24"/>
                <w:lang w:val="kk-KZ"/>
              </w:rPr>
              <w:t xml:space="preserve"> (бұдан әрі – ЭЦҚ), ЭЦҚ-мен қол </w:t>
            </w:r>
          </w:p>
          <w:p w:rsidR="005B07B2" w:rsidRPr="007F0466" w:rsidRDefault="005B07B2" w:rsidP="005B07B2">
            <w:pPr>
              <w:spacing w:line="240" w:lineRule="auto"/>
              <w:rPr>
                <w:sz w:val="24"/>
                <w:szCs w:val="24"/>
                <w:lang w:val="kk-KZ"/>
              </w:rPr>
            </w:pPr>
            <w:r w:rsidRPr="007F0466">
              <w:rPr>
                <w:sz w:val="24"/>
                <w:szCs w:val="24"/>
                <w:lang w:val="kk-KZ"/>
              </w:rPr>
              <w:t xml:space="preserve">       қойылған күні және уақыты)</w:t>
            </w:r>
          </w:p>
        </w:tc>
        <w:tc>
          <w:tcPr>
            <w:tcW w:w="5102" w:type="dxa"/>
          </w:tcPr>
          <w:p w:rsidR="005B07B2" w:rsidRPr="007F0466" w:rsidRDefault="005B07B2" w:rsidP="005B07B2">
            <w:pPr>
              <w:spacing w:line="240" w:lineRule="auto"/>
              <w:ind w:firstLine="1760"/>
              <w:jc w:val="center"/>
              <w:rPr>
                <w:sz w:val="16"/>
                <w:szCs w:val="16"/>
                <w:lang w:val="kk-KZ"/>
              </w:rPr>
            </w:pPr>
            <w:r w:rsidRPr="007F0466">
              <w:rPr>
                <w:sz w:val="16"/>
                <w:szCs w:val="16"/>
                <w:lang w:val="kk-KZ"/>
              </w:rPr>
              <w:lastRenderedPageBreak/>
              <w:t>Бұйрыққа 4-қосымша</w:t>
            </w:r>
          </w:p>
          <w:p w:rsidR="005B07B2" w:rsidRPr="007F0466" w:rsidRDefault="005B07B2" w:rsidP="005B07B2">
            <w:pPr>
              <w:spacing w:line="240" w:lineRule="auto"/>
              <w:ind w:firstLine="1760"/>
              <w:jc w:val="center"/>
              <w:rPr>
                <w:sz w:val="16"/>
                <w:szCs w:val="16"/>
                <w:lang w:val="kk-KZ"/>
              </w:rPr>
            </w:pPr>
          </w:p>
          <w:p w:rsidR="005B07B2" w:rsidRPr="007F0466" w:rsidRDefault="005B07B2" w:rsidP="005B07B2">
            <w:pPr>
              <w:spacing w:line="240" w:lineRule="auto"/>
              <w:ind w:firstLine="1760"/>
              <w:jc w:val="center"/>
              <w:rPr>
                <w:sz w:val="16"/>
                <w:szCs w:val="16"/>
                <w:lang w:val="kk-KZ"/>
              </w:rPr>
            </w:pPr>
            <w:r w:rsidRPr="007F0466">
              <w:rPr>
                <w:sz w:val="16"/>
                <w:szCs w:val="16"/>
                <w:lang w:val="kk-KZ"/>
              </w:rPr>
              <w:t>Қазақстан Республикасы</w:t>
            </w:r>
          </w:p>
          <w:p w:rsidR="005B07B2" w:rsidRPr="007F0466" w:rsidRDefault="005B07B2" w:rsidP="005B07B2">
            <w:pPr>
              <w:spacing w:line="240" w:lineRule="auto"/>
              <w:ind w:firstLine="1760"/>
              <w:jc w:val="center"/>
              <w:rPr>
                <w:sz w:val="16"/>
                <w:szCs w:val="16"/>
                <w:lang w:val="kk-KZ"/>
              </w:rPr>
            </w:pPr>
            <w:r w:rsidRPr="007F0466">
              <w:rPr>
                <w:sz w:val="16"/>
                <w:szCs w:val="16"/>
                <w:lang w:val="kk-KZ"/>
              </w:rPr>
              <w:t>Премьер-</w:t>
            </w:r>
          </w:p>
          <w:p w:rsidR="005B07B2" w:rsidRPr="007F0466" w:rsidRDefault="005B07B2" w:rsidP="005B07B2">
            <w:pPr>
              <w:spacing w:line="240" w:lineRule="auto"/>
              <w:ind w:firstLine="1760"/>
              <w:jc w:val="center"/>
              <w:rPr>
                <w:sz w:val="16"/>
                <w:szCs w:val="16"/>
                <w:lang w:val="kk-KZ"/>
              </w:rPr>
            </w:pPr>
            <w:r w:rsidRPr="007F0466">
              <w:rPr>
                <w:sz w:val="16"/>
                <w:szCs w:val="16"/>
                <w:lang w:val="kk-KZ"/>
              </w:rPr>
              <w:t>Министрінің орынбасары -</w:t>
            </w:r>
          </w:p>
          <w:p w:rsidR="005B07B2" w:rsidRPr="007F0466" w:rsidRDefault="005B07B2" w:rsidP="005B07B2">
            <w:pPr>
              <w:spacing w:line="240" w:lineRule="auto"/>
              <w:ind w:firstLine="1760"/>
              <w:jc w:val="center"/>
              <w:rPr>
                <w:sz w:val="16"/>
                <w:szCs w:val="16"/>
                <w:lang w:val="kk-KZ"/>
              </w:rPr>
            </w:pPr>
            <w:r w:rsidRPr="007F0466">
              <w:rPr>
                <w:sz w:val="16"/>
                <w:szCs w:val="16"/>
                <w:lang w:val="kk-KZ"/>
              </w:rPr>
              <w:t>Қаржы министрінің</w:t>
            </w:r>
          </w:p>
          <w:p w:rsidR="005B07B2" w:rsidRPr="007F0466" w:rsidRDefault="005B07B2" w:rsidP="005B07B2">
            <w:pPr>
              <w:spacing w:line="240" w:lineRule="auto"/>
              <w:ind w:firstLine="1760"/>
              <w:jc w:val="center"/>
              <w:rPr>
                <w:sz w:val="16"/>
                <w:szCs w:val="16"/>
                <w:lang w:val="kk-KZ"/>
              </w:rPr>
            </w:pPr>
            <w:r w:rsidRPr="007F0466">
              <w:rPr>
                <w:sz w:val="16"/>
                <w:szCs w:val="16"/>
                <w:lang w:val="kk-KZ"/>
              </w:rPr>
              <w:t>2023 жылғы 28 ақпандағы</w:t>
            </w:r>
          </w:p>
          <w:p w:rsidR="005B07B2" w:rsidRPr="007F0466" w:rsidRDefault="005B07B2" w:rsidP="005B07B2">
            <w:pPr>
              <w:spacing w:line="240" w:lineRule="auto"/>
              <w:ind w:firstLine="1760"/>
              <w:jc w:val="center"/>
              <w:rPr>
                <w:sz w:val="16"/>
                <w:szCs w:val="16"/>
                <w:lang w:val="kk-KZ"/>
              </w:rPr>
            </w:pPr>
            <w:r w:rsidRPr="007F0466">
              <w:rPr>
                <w:sz w:val="16"/>
                <w:szCs w:val="16"/>
                <w:lang w:val="kk-KZ"/>
              </w:rPr>
              <w:lastRenderedPageBreak/>
              <w:t>№ 218 бұйрығына</w:t>
            </w:r>
          </w:p>
          <w:p w:rsidR="005B07B2" w:rsidRPr="007F0466" w:rsidRDefault="005B07B2" w:rsidP="005B07B2">
            <w:pPr>
              <w:spacing w:line="240" w:lineRule="auto"/>
              <w:ind w:firstLine="1760"/>
              <w:jc w:val="center"/>
              <w:rPr>
                <w:sz w:val="16"/>
                <w:szCs w:val="16"/>
                <w:lang w:val="kk-KZ"/>
              </w:rPr>
            </w:pPr>
            <w:r w:rsidRPr="007F0466">
              <w:rPr>
                <w:sz w:val="16"/>
                <w:szCs w:val="16"/>
                <w:lang w:val="kk-KZ"/>
              </w:rPr>
              <w:t>4-қосымша</w:t>
            </w:r>
          </w:p>
          <w:p w:rsidR="005B07B2" w:rsidRPr="007F0466" w:rsidRDefault="005B07B2" w:rsidP="005B07B2">
            <w:pPr>
              <w:spacing w:line="240" w:lineRule="auto"/>
              <w:ind w:firstLine="1760"/>
              <w:jc w:val="center"/>
              <w:rPr>
                <w:sz w:val="16"/>
                <w:szCs w:val="16"/>
                <w:lang w:val="kk-KZ"/>
              </w:rPr>
            </w:pPr>
          </w:p>
          <w:p w:rsidR="005B07B2" w:rsidRPr="007F0466" w:rsidRDefault="005B07B2" w:rsidP="005B07B2">
            <w:pPr>
              <w:spacing w:line="240" w:lineRule="auto"/>
              <w:ind w:firstLine="1760"/>
              <w:jc w:val="center"/>
              <w:rPr>
                <w:sz w:val="16"/>
                <w:szCs w:val="16"/>
                <w:lang w:val="kk-KZ"/>
              </w:rPr>
            </w:pPr>
            <w:r w:rsidRPr="00D54D20">
              <w:rPr>
                <w:b/>
                <w:sz w:val="16"/>
                <w:szCs w:val="16"/>
                <w:lang w:val="kk-KZ"/>
              </w:rPr>
              <w:t>Н</w:t>
            </w:r>
            <w:r w:rsidRPr="007F0466">
              <w:rPr>
                <w:sz w:val="16"/>
                <w:szCs w:val="16"/>
                <w:lang w:val="kk-KZ"/>
              </w:rPr>
              <w:t>ысан</w:t>
            </w:r>
          </w:p>
          <w:p w:rsidR="005B07B2" w:rsidRPr="007F0466" w:rsidRDefault="005B07B2" w:rsidP="005B07B2">
            <w:pPr>
              <w:spacing w:line="240" w:lineRule="auto"/>
              <w:ind w:firstLine="1760"/>
              <w:jc w:val="center"/>
              <w:rPr>
                <w:sz w:val="16"/>
                <w:szCs w:val="16"/>
                <w:lang w:val="kk-KZ"/>
              </w:rPr>
            </w:pPr>
          </w:p>
          <w:p w:rsidR="005B07B2" w:rsidRPr="007F0466" w:rsidRDefault="005B07B2" w:rsidP="005B07B2">
            <w:pPr>
              <w:spacing w:line="240" w:lineRule="auto"/>
              <w:rPr>
                <w:sz w:val="24"/>
                <w:szCs w:val="24"/>
                <w:lang w:val="kk-KZ"/>
              </w:rPr>
            </w:pPr>
            <w:r w:rsidRPr="007F0466">
              <w:rPr>
                <w:noProof/>
                <w:sz w:val="24"/>
                <w:szCs w:val="24"/>
              </w:rPr>
              <w:drawing>
                <wp:inline distT="0" distB="0" distL="0" distR="0" wp14:anchorId="0028FD7E" wp14:editId="3F91752F">
                  <wp:extent cx="469265" cy="384175"/>
                  <wp:effectExtent l="0" t="0" r="698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9265" cy="384175"/>
                          </a:xfrm>
                          <a:prstGeom prst="rect">
                            <a:avLst/>
                          </a:prstGeom>
                          <a:noFill/>
                        </pic:spPr>
                      </pic:pic>
                    </a:graphicData>
                  </a:graphic>
                </wp:inline>
              </w:drawing>
            </w:r>
          </w:p>
          <w:p w:rsidR="005B07B2" w:rsidRPr="007F0466" w:rsidRDefault="005B07B2" w:rsidP="005B07B2">
            <w:pPr>
              <w:spacing w:line="240" w:lineRule="auto"/>
              <w:rPr>
                <w:sz w:val="24"/>
                <w:szCs w:val="24"/>
                <w:lang w:val="kk-KZ"/>
              </w:rPr>
            </w:pPr>
          </w:p>
          <w:p w:rsidR="005B07B2" w:rsidRPr="007F0466" w:rsidRDefault="005B07B2" w:rsidP="005B07B2">
            <w:pPr>
              <w:spacing w:line="240" w:lineRule="auto"/>
              <w:jc w:val="center"/>
              <w:rPr>
                <w:sz w:val="24"/>
                <w:szCs w:val="24"/>
                <w:lang w:val="kk-KZ"/>
              </w:rPr>
            </w:pPr>
            <w:r w:rsidRPr="007F0466">
              <w:rPr>
                <w:sz w:val="24"/>
                <w:szCs w:val="24"/>
                <w:lang w:val="kk-KZ"/>
              </w:rPr>
              <w:t>Соттан тыс банкроттық рәсімін аяқтау және</w:t>
            </w:r>
          </w:p>
          <w:p w:rsidR="005B07B2" w:rsidRPr="007F0466" w:rsidRDefault="005B07B2" w:rsidP="005B07B2">
            <w:pPr>
              <w:spacing w:line="240" w:lineRule="auto"/>
              <w:jc w:val="center"/>
              <w:rPr>
                <w:sz w:val="24"/>
                <w:szCs w:val="24"/>
                <w:lang w:val="kk-KZ"/>
              </w:rPr>
            </w:pPr>
            <w:r w:rsidRPr="007F0466">
              <w:rPr>
                <w:sz w:val="24"/>
                <w:szCs w:val="24"/>
                <w:lang w:val="kk-KZ"/>
              </w:rPr>
              <w:t>борышкерді банкрот деп тану туралы</w:t>
            </w:r>
          </w:p>
          <w:p w:rsidR="005B07B2" w:rsidRPr="007F0466" w:rsidRDefault="005B07B2" w:rsidP="005B07B2">
            <w:pPr>
              <w:spacing w:line="240" w:lineRule="auto"/>
              <w:jc w:val="center"/>
              <w:rPr>
                <w:sz w:val="24"/>
                <w:szCs w:val="24"/>
                <w:lang w:val="kk-KZ"/>
              </w:rPr>
            </w:pPr>
            <w:r w:rsidRPr="007F0466">
              <w:rPr>
                <w:sz w:val="24"/>
                <w:szCs w:val="24"/>
                <w:lang w:val="kk-KZ"/>
              </w:rPr>
              <w:t>ШЕШІМ</w:t>
            </w:r>
          </w:p>
          <w:p w:rsidR="005B07B2" w:rsidRPr="007F0466" w:rsidRDefault="005B07B2" w:rsidP="005B07B2">
            <w:pPr>
              <w:spacing w:line="240" w:lineRule="auto"/>
              <w:rPr>
                <w:sz w:val="24"/>
                <w:szCs w:val="24"/>
                <w:lang w:val="kk-KZ"/>
              </w:rPr>
            </w:pPr>
          </w:p>
          <w:p w:rsidR="005B07B2" w:rsidRPr="007F0466" w:rsidRDefault="005B07B2" w:rsidP="005B07B2">
            <w:pPr>
              <w:spacing w:line="240" w:lineRule="auto"/>
              <w:rPr>
                <w:sz w:val="24"/>
                <w:szCs w:val="24"/>
                <w:lang w:val="kk-KZ"/>
              </w:rPr>
            </w:pPr>
            <w:r w:rsidRPr="007F0466">
              <w:rPr>
                <w:sz w:val="24"/>
                <w:szCs w:val="24"/>
                <w:lang w:val="kk-KZ"/>
              </w:rPr>
              <w:t xml:space="preserve">      «Қазақстан Республикасы азаматтарының төлем қабілеттілігін қалпына келтіру және банкроттығы туралы» Қазақстан Республикасының Заңының                   19-бабының 1 тармағына сәйкес Қазақстан Республикасы Қаржы министрлігі Мемлекеттік кірістер комитетінің ______________________________________ бойынша Мемлекеттік кірістер департаментінің ___________________________ Мемлекеттік кірістер басқармасы__________________________________________________________________ </w:t>
            </w:r>
          </w:p>
          <w:p w:rsidR="005B07B2" w:rsidRPr="007F0466" w:rsidRDefault="005B07B2" w:rsidP="005B07B2">
            <w:pPr>
              <w:spacing w:line="240" w:lineRule="auto"/>
              <w:rPr>
                <w:sz w:val="24"/>
                <w:szCs w:val="24"/>
                <w:lang w:val="kk-KZ"/>
              </w:rPr>
            </w:pPr>
            <w:r w:rsidRPr="007F0466">
              <w:rPr>
                <w:sz w:val="24"/>
                <w:szCs w:val="24"/>
                <w:lang w:val="kk-KZ"/>
              </w:rPr>
              <w:t>____________________________________________________________________________</w:t>
            </w:r>
          </w:p>
          <w:p w:rsidR="005B07B2" w:rsidRPr="007F0466" w:rsidRDefault="005B07B2" w:rsidP="005B07B2">
            <w:pPr>
              <w:spacing w:line="240" w:lineRule="auto"/>
              <w:rPr>
                <w:sz w:val="24"/>
                <w:szCs w:val="24"/>
                <w:lang w:val="kk-KZ"/>
              </w:rPr>
            </w:pPr>
            <w:r w:rsidRPr="007F0466">
              <w:rPr>
                <w:sz w:val="24"/>
                <w:szCs w:val="24"/>
                <w:lang w:val="kk-KZ"/>
              </w:rPr>
              <w:t xml:space="preserve">      (тегі, аты, әкесінің аты (бар болса), жеке сәйкестендіру нөмірі (ЖСН)</w:t>
            </w:r>
          </w:p>
          <w:p w:rsidR="005B07B2" w:rsidRPr="007F0466" w:rsidRDefault="005B07B2" w:rsidP="005B07B2">
            <w:pPr>
              <w:spacing w:line="240" w:lineRule="auto"/>
              <w:rPr>
                <w:sz w:val="24"/>
                <w:szCs w:val="24"/>
                <w:lang w:val="kk-KZ"/>
              </w:rPr>
            </w:pPr>
            <w:r w:rsidRPr="007F0466">
              <w:rPr>
                <w:sz w:val="24"/>
                <w:szCs w:val="24"/>
                <w:lang w:val="kk-KZ"/>
              </w:rPr>
              <w:t xml:space="preserve">      қатысты соттан тыс банкроттық рәсімінің аяқталғаны туралы және </w:t>
            </w:r>
            <w:r w:rsidRPr="007F0466">
              <w:rPr>
                <w:b/>
                <w:sz w:val="24"/>
                <w:szCs w:val="24"/>
                <w:lang w:val="kk-KZ"/>
              </w:rPr>
              <w:t>азаматты банкрот деп тану</w:t>
            </w:r>
            <w:r w:rsidRPr="007F0466">
              <w:rPr>
                <w:sz w:val="24"/>
                <w:szCs w:val="24"/>
                <w:lang w:val="kk-KZ"/>
              </w:rPr>
              <w:t xml:space="preserve"> туралы хабарлайды.</w:t>
            </w:r>
          </w:p>
          <w:p w:rsidR="005B07B2" w:rsidRPr="007F0466" w:rsidRDefault="005B07B2" w:rsidP="005B07B2">
            <w:pPr>
              <w:spacing w:line="240" w:lineRule="auto"/>
              <w:rPr>
                <w:sz w:val="24"/>
                <w:szCs w:val="24"/>
                <w:lang w:val="kk-KZ"/>
              </w:rPr>
            </w:pPr>
          </w:p>
          <w:p w:rsidR="005B07B2" w:rsidRPr="007F0466" w:rsidRDefault="005B07B2" w:rsidP="005B07B2">
            <w:pPr>
              <w:spacing w:line="240" w:lineRule="auto"/>
              <w:rPr>
                <w:sz w:val="24"/>
                <w:szCs w:val="24"/>
                <w:lang w:val="kk-KZ"/>
              </w:rPr>
            </w:pPr>
            <w:r w:rsidRPr="007F0466">
              <w:rPr>
                <w:sz w:val="24"/>
                <w:szCs w:val="24"/>
                <w:lang w:val="kk-KZ"/>
              </w:rPr>
              <w:t>____________________________________________________________________________</w:t>
            </w:r>
          </w:p>
          <w:p w:rsidR="005B07B2" w:rsidRPr="007F0466" w:rsidRDefault="005B07B2" w:rsidP="005B07B2">
            <w:pPr>
              <w:spacing w:line="240" w:lineRule="auto"/>
              <w:rPr>
                <w:b/>
                <w:sz w:val="24"/>
                <w:szCs w:val="24"/>
                <w:lang w:val="kk-KZ"/>
              </w:rPr>
            </w:pPr>
            <w:r w:rsidRPr="007F0466">
              <w:rPr>
                <w:sz w:val="24"/>
                <w:szCs w:val="24"/>
                <w:lang w:val="kk-KZ"/>
              </w:rPr>
              <w:t xml:space="preserve"> (тегі, аты, әкесінің аты </w:t>
            </w:r>
            <w:r w:rsidRPr="007F0466">
              <w:rPr>
                <w:b/>
                <w:sz w:val="24"/>
                <w:szCs w:val="24"/>
                <w:lang w:val="kk-KZ"/>
              </w:rPr>
              <w:t>(</w:t>
            </w:r>
            <w:r w:rsidR="00E33125" w:rsidRPr="00E33125">
              <w:rPr>
                <w:b/>
                <w:sz w:val="24"/>
                <w:szCs w:val="24"/>
                <w:lang w:val="kk-KZ"/>
              </w:rPr>
              <w:t>егер ол жеке куәлікте көрсетілген болса</w:t>
            </w:r>
            <w:r w:rsidRPr="007F0466">
              <w:rPr>
                <w:b/>
                <w:sz w:val="24"/>
                <w:szCs w:val="24"/>
                <w:lang w:val="kk-KZ"/>
              </w:rPr>
              <w:t>), көрсетілетін қызметті берушінің лауазымды адамының лауазымы)</w:t>
            </w:r>
          </w:p>
          <w:p w:rsidR="005B07B2" w:rsidRPr="007F0466" w:rsidRDefault="005B07B2" w:rsidP="005B07B2">
            <w:pPr>
              <w:spacing w:line="240" w:lineRule="auto"/>
              <w:rPr>
                <w:sz w:val="24"/>
                <w:szCs w:val="24"/>
                <w:lang w:val="kk-KZ"/>
              </w:rPr>
            </w:pPr>
            <w:r w:rsidRPr="007F0466">
              <w:rPr>
                <w:sz w:val="24"/>
                <w:szCs w:val="24"/>
                <w:lang w:val="kk-KZ"/>
              </w:rPr>
              <w:t>__________________________________________________________________________________________________________________</w:t>
            </w:r>
          </w:p>
          <w:p w:rsidR="005B07B2" w:rsidRPr="007F0466" w:rsidRDefault="005B07B2" w:rsidP="005B07B2">
            <w:pPr>
              <w:spacing w:line="240" w:lineRule="auto"/>
              <w:rPr>
                <w:sz w:val="24"/>
                <w:szCs w:val="24"/>
                <w:lang w:val="kk-KZ"/>
              </w:rPr>
            </w:pPr>
            <w:r w:rsidRPr="007F0466">
              <w:rPr>
                <w:sz w:val="24"/>
                <w:szCs w:val="24"/>
                <w:lang w:val="kk-KZ"/>
              </w:rPr>
              <w:t>(қолы, күні/</w:t>
            </w:r>
            <w:r w:rsidRPr="007F0466">
              <w:rPr>
                <w:b/>
                <w:sz w:val="24"/>
                <w:szCs w:val="24"/>
                <w:lang w:val="kk-KZ"/>
              </w:rPr>
              <w:t>электрондық цифрлық қолтаңба</w:t>
            </w:r>
            <w:r w:rsidRPr="007F0466">
              <w:rPr>
                <w:sz w:val="24"/>
                <w:szCs w:val="24"/>
                <w:lang w:val="kk-KZ"/>
              </w:rPr>
              <w:t xml:space="preserve"> (бұдан әрі – ЭЦҚ), ЭЦҚ-мен қол қойылған күні және уақыты)</w:t>
            </w:r>
          </w:p>
        </w:tc>
        <w:tc>
          <w:tcPr>
            <w:tcW w:w="2695" w:type="dxa"/>
            <w:gridSpan w:val="2"/>
          </w:tcPr>
          <w:p w:rsidR="00E33125" w:rsidRPr="00AC7358" w:rsidRDefault="00E33125" w:rsidP="005B07B2">
            <w:pPr>
              <w:widowControl/>
              <w:adjustRightInd/>
              <w:spacing w:line="240" w:lineRule="auto"/>
              <w:textAlignment w:val="auto"/>
              <w:rPr>
                <w:lang w:val="kk-KZ"/>
              </w:rPr>
            </w:pPr>
          </w:p>
          <w:p w:rsidR="00E33125" w:rsidRPr="00AC7358" w:rsidRDefault="00E33125" w:rsidP="005B07B2">
            <w:pPr>
              <w:widowControl/>
              <w:adjustRightInd/>
              <w:spacing w:line="240" w:lineRule="auto"/>
              <w:textAlignment w:val="auto"/>
              <w:rPr>
                <w:lang w:val="kk-KZ"/>
              </w:rPr>
            </w:pPr>
          </w:p>
          <w:p w:rsidR="00E33125" w:rsidRPr="00AC7358" w:rsidRDefault="00E33125" w:rsidP="005B07B2">
            <w:pPr>
              <w:widowControl/>
              <w:adjustRightInd/>
              <w:spacing w:line="240" w:lineRule="auto"/>
              <w:textAlignment w:val="auto"/>
              <w:rPr>
                <w:lang w:val="kk-KZ"/>
              </w:rPr>
            </w:pPr>
          </w:p>
          <w:p w:rsidR="00E33125" w:rsidRPr="00AC7358" w:rsidRDefault="00E33125" w:rsidP="005B07B2">
            <w:pPr>
              <w:widowControl/>
              <w:adjustRightInd/>
              <w:spacing w:line="240" w:lineRule="auto"/>
              <w:textAlignment w:val="auto"/>
              <w:rPr>
                <w:lang w:val="kk-KZ"/>
              </w:rPr>
            </w:pPr>
          </w:p>
          <w:p w:rsidR="00E33125" w:rsidRPr="00AC7358" w:rsidRDefault="00E33125" w:rsidP="005B07B2">
            <w:pPr>
              <w:widowControl/>
              <w:adjustRightInd/>
              <w:spacing w:line="240" w:lineRule="auto"/>
              <w:textAlignment w:val="auto"/>
              <w:rPr>
                <w:lang w:val="kk-KZ"/>
              </w:rPr>
            </w:pPr>
          </w:p>
          <w:p w:rsidR="00E33125" w:rsidRPr="00AC7358" w:rsidRDefault="00E33125" w:rsidP="005B07B2">
            <w:pPr>
              <w:widowControl/>
              <w:adjustRightInd/>
              <w:spacing w:line="240" w:lineRule="auto"/>
              <w:textAlignment w:val="auto"/>
              <w:rPr>
                <w:lang w:val="kk-KZ"/>
              </w:rPr>
            </w:pPr>
          </w:p>
          <w:p w:rsidR="005B07B2" w:rsidRPr="00AC7358" w:rsidRDefault="00D54D20" w:rsidP="005B07B2">
            <w:pPr>
              <w:widowControl/>
              <w:adjustRightInd/>
              <w:spacing w:line="240" w:lineRule="auto"/>
              <w:textAlignment w:val="auto"/>
              <w:rPr>
                <w:lang w:val="kk-KZ"/>
              </w:rPr>
            </w:pPr>
            <w:r>
              <w:rPr>
                <w:lang w:val="kk-KZ"/>
              </w:rPr>
              <w:lastRenderedPageBreak/>
              <w:t>Р</w:t>
            </w:r>
            <w:r w:rsidR="005B07B2" w:rsidRPr="00AC7358">
              <w:rPr>
                <w:lang w:val="kk-KZ"/>
              </w:rPr>
              <w:t>едакциялық түзету.</w:t>
            </w:r>
          </w:p>
          <w:p w:rsidR="00F651CE" w:rsidRPr="00AC7358" w:rsidRDefault="00F651CE" w:rsidP="005B07B2">
            <w:pPr>
              <w:widowControl/>
              <w:adjustRightInd/>
              <w:spacing w:line="240" w:lineRule="auto"/>
              <w:textAlignment w:val="auto"/>
              <w:rPr>
                <w:lang w:val="kk-KZ"/>
              </w:rPr>
            </w:pPr>
          </w:p>
          <w:p w:rsidR="00F651CE" w:rsidRPr="00AC7358" w:rsidRDefault="00F651CE" w:rsidP="005B07B2">
            <w:pPr>
              <w:widowControl/>
              <w:adjustRightInd/>
              <w:spacing w:line="240" w:lineRule="auto"/>
              <w:textAlignment w:val="auto"/>
              <w:rPr>
                <w:lang w:val="kk-KZ"/>
              </w:rPr>
            </w:pPr>
          </w:p>
          <w:p w:rsidR="00F651CE" w:rsidRPr="00F651CE" w:rsidRDefault="00F651CE" w:rsidP="00F651CE">
            <w:pPr>
              <w:widowControl/>
              <w:adjustRightInd/>
              <w:spacing w:line="240" w:lineRule="auto"/>
              <w:textAlignment w:val="auto"/>
              <w:rPr>
                <w:sz w:val="24"/>
                <w:szCs w:val="24"/>
                <w:lang w:val="kk-KZ" w:eastAsia="en-US"/>
              </w:rPr>
            </w:pPr>
            <w:r w:rsidRPr="00F651CE">
              <w:rPr>
                <w:sz w:val="24"/>
                <w:szCs w:val="24"/>
                <w:lang w:val="kk-KZ" w:eastAsia="en-US"/>
              </w:rPr>
              <w:t xml:space="preserve">Төлем қабілеттілігін қалпына келтіру және банкроттығы туралы Заң нормаларына сәйкес «әкесінің аты» сөзіне «(егер ол жеке куәлікте көрсетілген болса)» деген ескертпе қолданылады. </w:t>
            </w:r>
          </w:p>
          <w:p w:rsidR="00D54D20" w:rsidRDefault="00D54D20" w:rsidP="00F651CE">
            <w:pPr>
              <w:widowControl/>
              <w:adjustRightInd/>
              <w:spacing w:line="240" w:lineRule="auto"/>
              <w:textAlignment w:val="auto"/>
              <w:rPr>
                <w:sz w:val="24"/>
                <w:szCs w:val="24"/>
                <w:lang w:val="kk-KZ" w:eastAsia="en-US"/>
              </w:rPr>
            </w:pPr>
          </w:p>
          <w:p w:rsidR="00D54D20" w:rsidRDefault="00D54D20" w:rsidP="00F651CE">
            <w:pPr>
              <w:widowControl/>
              <w:adjustRightInd/>
              <w:spacing w:line="240" w:lineRule="auto"/>
              <w:textAlignment w:val="auto"/>
              <w:rPr>
                <w:sz w:val="24"/>
                <w:szCs w:val="24"/>
                <w:lang w:val="kk-KZ" w:eastAsia="en-US"/>
              </w:rPr>
            </w:pPr>
          </w:p>
          <w:p w:rsidR="00D54D20" w:rsidRDefault="00D54D20" w:rsidP="00F651CE">
            <w:pPr>
              <w:widowControl/>
              <w:adjustRightInd/>
              <w:spacing w:line="240" w:lineRule="auto"/>
              <w:textAlignment w:val="auto"/>
              <w:rPr>
                <w:sz w:val="24"/>
                <w:szCs w:val="24"/>
                <w:lang w:val="kk-KZ" w:eastAsia="en-US"/>
              </w:rPr>
            </w:pPr>
          </w:p>
          <w:p w:rsidR="00D54D20" w:rsidRDefault="00D54D20" w:rsidP="00F651CE">
            <w:pPr>
              <w:widowControl/>
              <w:adjustRightInd/>
              <w:spacing w:line="240" w:lineRule="auto"/>
              <w:textAlignment w:val="auto"/>
              <w:rPr>
                <w:sz w:val="24"/>
                <w:szCs w:val="24"/>
                <w:lang w:val="kk-KZ" w:eastAsia="en-US"/>
              </w:rPr>
            </w:pPr>
          </w:p>
          <w:p w:rsidR="00D54D20" w:rsidRDefault="00D54D20" w:rsidP="00F651CE">
            <w:pPr>
              <w:widowControl/>
              <w:adjustRightInd/>
              <w:spacing w:line="240" w:lineRule="auto"/>
              <w:textAlignment w:val="auto"/>
              <w:rPr>
                <w:sz w:val="24"/>
                <w:szCs w:val="24"/>
                <w:lang w:val="kk-KZ" w:eastAsia="en-US"/>
              </w:rPr>
            </w:pPr>
          </w:p>
          <w:p w:rsidR="00D54D20" w:rsidRDefault="00D54D20" w:rsidP="00F651CE">
            <w:pPr>
              <w:widowControl/>
              <w:adjustRightInd/>
              <w:spacing w:line="240" w:lineRule="auto"/>
              <w:textAlignment w:val="auto"/>
              <w:rPr>
                <w:sz w:val="24"/>
                <w:szCs w:val="24"/>
                <w:lang w:val="kk-KZ" w:eastAsia="en-US"/>
              </w:rPr>
            </w:pPr>
          </w:p>
          <w:p w:rsidR="00D54D20" w:rsidRDefault="00D54D20" w:rsidP="00F651CE">
            <w:pPr>
              <w:widowControl/>
              <w:adjustRightInd/>
              <w:spacing w:line="240" w:lineRule="auto"/>
              <w:textAlignment w:val="auto"/>
              <w:rPr>
                <w:sz w:val="24"/>
                <w:szCs w:val="24"/>
                <w:lang w:val="kk-KZ" w:eastAsia="en-US"/>
              </w:rPr>
            </w:pPr>
          </w:p>
          <w:p w:rsidR="00D54D20" w:rsidRDefault="00D54D20" w:rsidP="00F651CE">
            <w:pPr>
              <w:widowControl/>
              <w:adjustRightInd/>
              <w:spacing w:line="240" w:lineRule="auto"/>
              <w:textAlignment w:val="auto"/>
              <w:rPr>
                <w:sz w:val="24"/>
                <w:szCs w:val="24"/>
                <w:lang w:val="kk-KZ" w:eastAsia="en-US"/>
              </w:rPr>
            </w:pPr>
          </w:p>
          <w:p w:rsidR="00D54D20" w:rsidRDefault="00D54D20" w:rsidP="00F651CE">
            <w:pPr>
              <w:widowControl/>
              <w:adjustRightInd/>
              <w:spacing w:line="240" w:lineRule="auto"/>
              <w:textAlignment w:val="auto"/>
              <w:rPr>
                <w:sz w:val="24"/>
                <w:szCs w:val="24"/>
                <w:lang w:val="kk-KZ" w:eastAsia="en-US"/>
              </w:rPr>
            </w:pPr>
          </w:p>
          <w:p w:rsidR="00D54D20" w:rsidRDefault="00D54D20" w:rsidP="00F651CE">
            <w:pPr>
              <w:widowControl/>
              <w:adjustRightInd/>
              <w:spacing w:line="240" w:lineRule="auto"/>
              <w:textAlignment w:val="auto"/>
              <w:rPr>
                <w:sz w:val="24"/>
                <w:szCs w:val="24"/>
                <w:lang w:val="kk-KZ" w:eastAsia="en-US"/>
              </w:rPr>
            </w:pPr>
          </w:p>
          <w:p w:rsidR="00D54D20" w:rsidRDefault="00D54D20" w:rsidP="00F651CE">
            <w:pPr>
              <w:widowControl/>
              <w:adjustRightInd/>
              <w:spacing w:line="240" w:lineRule="auto"/>
              <w:textAlignment w:val="auto"/>
              <w:rPr>
                <w:sz w:val="24"/>
                <w:szCs w:val="24"/>
                <w:lang w:val="kk-KZ" w:eastAsia="en-US"/>
              </w:rPr>
            </w:pPr>
          </w:p>
          <w:p w:rsidR="00D54D20" w:rsidRDefault="00D54D20" w:rsidP="00F651CE">
            <w:pPr>
              <w:widowControl/>
              <w:adjustRightInd/>
              <w:spacing w:line="240" w:lineRule="auto"/>
              <w:textAlignment w:val="auto"/>
              <w:rPr>
                <w:sz w:val="24"/>
                <w:szCs w:val="24"/>
                <w:lang w:val="kk-KZ" w:eastAsia="en-US"/>
              </w:rPr>
            </w:pPr>
          </w:p>
          <w:p w:rsidR="00D54D20" w:rsidRDefault="00D54D20" w:rsidP="00F651CE">
            <w:pPr>
              <w:widowControl/>
              <w:adjustRightInd/>
              <w:spacing w:line="240" w:lineRule="auto"/>
              <w:textAlignment w:val="auto"/>
              <w:rPr>
                <w:sz w:val="24"/>
                <w:szCs w:val="24"/>
                <w:lang w:val="kk-KZ" w:eastAsia="en-US"/>
              </w:rPr>
            </w:pPr>
          </w:p>
          <w:p w:rsidR="00D54D20" w:rsidRDefault="00D54D20" w:rsidP="00F651CE">
            <w:pPr>
              <w:widowControl/>
              <w:adjustRightInd/>
              <w:spacing w:line="240" w:lineRule="auto"/>
              <w:textAlignment w:val="auto"/>
              <w:rPr>
                <w:sz w:val="24"/>
                <w:szCs w:val="24"/>
                <w:lang w:val="kk-KZ" w:eastAsia="en-US"/>
              </w:rPr>
            </w:pPr>
          </w:p>
          <w:p w:rsidR="00D54D20" w:rsidRDefault="00D54D20" w:rsidP="00F651CE">
            <w:pPr>
              <w:widowControl/>
              <w:adjustRightInd/>
              <w:spacing w:line="240" w:lineRule="auto"/>
              <w:textAlignment w:val="auto"/>
              <w:rPr>
                <w:sz w:val="24"/>
                <w:szCs w:val="24"/>
                <w:lang w:val="kk-KZ" w:eastAsia="en-US"/>
              </w:rPr>
            </w:pPr>
          </w:p>
          <w:p w:rsidR="00F651CE" w:rsidRPr="00181B11" w:rsidRDefault="00F651CE" w:rsidP="00F651CE">
            <w:pPr>
              <w:widowControl/>
              <w:adjustRightInd/>
              <w:spacing w:line="240" w:lineRule="auto"/>
              <w:textAlignment w:val="auto"/>
              <w:rPr>
                <w:sz w:val="24"/>
                <w:szCs w:val="24"/>
                <w:lang w:val="kk-KZ" w:eastAsia="en-US"/>
              </w:rPr>
            </w:pPr>
            <w:bookmarkStart w:id="0" w:name="_GoBack"/>
            <w:bookmarkEnd w:id="0"/>
            <w:r w:rsidRPr="00F651CE">
              <w:rPr>
                <w:sz w:val="24"/>
                <w:szCs w:val="24"/>
                <w:lang w:val="kk-KZ" w:eastAsia="en-US"/>
              </w:rPr>
              <w:t xml:space="preserve">Цифрлық кодекстің 62-бабының 2-тармағына сәйкестендіру: осы Кодекске сәйкес келетін және оны қол </w:t>
            </w:r>
            <w:r w:rsidRPr="00F651CE">
              <w:rPr>
                <w:sz w:val="24"/>
                <w:szCs w:val="24"/>
                <w:lang w:val="kk-KZ" w:eastAsia="en-US"/>
              </w:rPr>
              <w:lastRenderedPageBreak/>
              <w:t>қоюға өкілетті тұлғаның электрондық сандық қолтаңбасымен расталған электрондық құжат қағаздағы қол қойылған құжатқа теңестіріледі.</w:t>
            </w:r>
          </w:p>
        </w:tc>
      </w:tr>
    </w:tbl>
    <w:p w:rsidR="00627D0A" w:rsidRDefault="00627D0A" w:rsidP="00623BB9">
      <w:pPr>
        <w:spacing w:line="240" w:lineRule="auto"/>
        <w:rPr>
          <w:lang w:val="kk-KZ"/>
        </w:rPr>
      </w:pPr>
    </w:p>
    <w:p w:rsidR="00D14C13" w:rsidRDefault="00D14C13" w:rsidP="00623BB9">
      <w:pPr>
        <w:spacing w:line="240" w:lineRule="auto"/>
        <w:rPr>
          <w:lang w:val="kk-KZ"/>
        </w:rPr>
      </w:pPr>
    </w:p>
    <w:sectPr w:rsidR="00D14C13" w:rsidSect="00A97C8E">
      <w:headerReference w:type="default" r:id="rId19"/>
      <w:pgSz w:w="16838" w:h="11906" w:orient="landscape"/>
      <w:pgMar w:top="1418" w:right="851" w:bottom="1418" w:left="1418" w:header="709" w:footer="709" w:gutter="0"/>
      <w:cols w:space="708"/>
      <w:titlePg/>
      <w:docGrid w:linePitch="360"/>
      <w:footerReference w:type="default" r:id="rId997"/>
      <w:footerReference w:type="first" r:id="rId996"/>
    </w:sectPr>
    <w:p w:rsidR="00356DEA" w:rsidRDefault="00356DEA">
      <w:pPr>
        <w:rPr>
          <w:lang w:val="en-US"/>
        </w:rPr>
      </w:pP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Согласовано</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27.02.2026 17:20 Сисембаева Меруерт Кабдырашиткызы</w:t>
      </w:r>
    </w:p>
    <w:p>
      <w:pPr>
        <w:rPr>
          <w:rFonts w:ascii="Times New Roman" w:eastAsia="Times New Roman" w:hAnsi="Times New Roman" w:cs="Times New Roman"/>
          <w:lang w:eastAsia="ru-RU"/>
        </w:rPr>
      </w:pPr>
      <w:r>
        <w:rPr>
          <w:rFonts w:ascii="Times New Roman" w:eastAsia="Times New Roman" w:hAnsi="Times New Roman" w:cs="Times New Roman"/>
          <w:lang w:eastAsia="ru-RU"/>
        </w:rPr>
        <w:t>27.02.2026 17:28 Кандылда Балгын Сериковна</w:t>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drawing>
          <wp:inline distT="0" distB="0" distL="0" distR="0">
            <wp:extent cx="1399539" cy="1399539"/>
            <wp:effectExtent l="0" t="0" r="3175" b="8255"/>
            <wp:docPr id="1" name="Рисунок 1" descr="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
                    <pic:cNvPicPr>
                      <a:picLocks noChangeAspect="1" noChangeArrowheads="1"/>
                    </pic:cNvPicPr>
                  </pic:nvPicPr>
                  <pic:blipFill>
                    <a:blip r:embed="rId929">
                      <a:extLst>
                        <a:ext uri="{28A0092B-C50C-407E-A947-70E740481C1C}">
                          <a14:useLocalDpi xmlns:a14="http://schemas.microsoft.com/office/drawing/2010/main" val="0"/>
                        </a:ext>
                      </a:extLst>
                    </a:blip>
                    <a:srcRect/>
                    <a:stretch>
                      <a:fillRect/>
                    </a:stretch>
                  </pic:blipFill>
                  <pic:spPr bwMode="auto">
                    <a:xfrm>
                      <a:off x="0" y="0"/>
                      <a:ext cx="1399539" cy="1399539"/>
                    </a:xfrm>
                    <a:prstGeom prst="rect">
                      <a:avLst/>
                    </a:prstGeom>
                    <a:noFill/>
                    <a:ln>
                      <a:noFill/>
                    </a:ln>
                  </pic:spPr>
                </pic:pic>
              </a:graphicData>
            </a:graphic>
          </wp:inline>
        </w:drawing>
      </w:r>
    </w:p>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425C" w:rsidRDefault="00D3425C">
      <w:pPr>
        <w:spacing w:line="240" w:lineRule="auto"/>
      </w:pPr>
      <w:r>
        <w:separator/>
      </w:r>
    </w:p>
  </w:endnote>
  <w:endnote w:type="continuationSeparator" w:id="0">
    <w:p w:rsidR="00D3425C" w:rsidRDefault="00D342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03.03.2026 09:29. Копия электронного документа. Версия СЭД: Documentolog 7.22.2.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03.03.2026 09:29. Копия электронного документа. Версия СЭД: Documentolog 7.22.2.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425C" w:rsidRDefault="00D3425C">
      <w:pPr>
        <w:spacing w:line="240" w:lineRule="auto"/>
      </w:pPr>
      <w:r>
        <w:separator/>
      </w:r>
    </w:p>
  </w:footnote>
  <w:footnote w:type="continuationSeparator" w:id="0">
    <w:p w:rsidR="00D3425C" w:rsidRDefault="00D3425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8"/>
        <w:szCs w:val="28"/>
      </w:rPr>
      <w:id w:val="148255707"/>
      <w:docPartObj>
        <w:docPartGallery w:val="Page Numbers (Top of Page)"/>
        <w:docPartUnique/>
      </w:docPartObj>
    </w:sdtPr>
    <w:sdtContent>
      <w:p w:rsidR="002B00C8" w:rsidRPr="00B16F81" w:rsidRDefault="002B00C8">
        <w:pPr>
          <w:pStyle w:val="a5"/>
          <w:jc w:val="center"/>
          <w:rPr>
            <w:sz w:val="28"/>
            <w:szCs w:val="28"/>
          </w:rPr>
        </w:pPr>
        <w:r w:rsidRPr="00B16F81">
          <w:rPr>
            <w:sz w:val="28"/>
            <w:szCs w:val="28"/>
          </w:rPr>
          <w:fldChar w:fldCharType="begin"/>
        </w:r>
        <w:r w:rsidRPr="00B16F81">
          <w:rPr>
            <w:sz w:val="28"/>
            <w:szCs w:val="28"/>
          </w:rPr>
          <w:instrText>PAGE   \* MERGEFORMAT</w:instrText>
        </w:r>
        <w:r w:rsidRPr="00B16F81">
          <w:rPr>
            <w:sz w:val="28"/>
            <w:szCs w:val="28"/>
          </w:rPr>
          <w:fldChar w:fldCharType="separate"/>
        </w:r>
        <w:r w:rsidR="00D54D20">
          <w:rPr>
            <w:noProof/>
            <w:sz w:val="28"/>
            <w:szCs w:val="28"/>
          </w:rPr>
          <w:t>36</w:t>
        </w:r>
        <w:r w:rsidRPr="00B16F81">
          <w:rPr>
            <w:sz w:val="28"/>
            <w:szCs w:val="28"/>
          </w:rPr>
          <w:fldChar w:fldCharType="end"/>
        </w:r>
      </w:p>
    </w:sdtContent>
  </w:sdt>
  <w:p w:rsidR="002B00C8" w:rsidRDefault="002B00C8">
    <w:pPr>
      <w:pStyle w:val="a5"/>
    </w:pPr>
  </w:p>
  <w:p w:rsidR="002B00C8" w:rsidRDefault="002B00C8"/>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финансов Республики Казахстан - Бимендин Н.Р."/>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3A7AAD"/>
    <w:multiLevelType w:val="hybridMultilevel"/>
    <w:tmpl w:val="4BD0DB84"/>
    <w:lvl w:ilvl="0" w:tplc="11BC9F28">
      <w:start w:val="1"/>
      <w:numFmt w:val="decimal"/>
      <w:lvlText w:val="%1)"/>
      <w:lvlJc w:val="left"/>
      <w:pPr>
        <w:ind w:left="1066" w:hanging="360"/>
      </w:pPr>
      <w:rPr>
        <w:rFonts w:hint="default"/>
        <w:color w:val="000000"/>
        <w:sz w:val="28"/>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 w15:restartNumberingAfterBreak="0">
    <w:nsid w:val="184660F4"/>
    <w:multiLevelType w:val="hybridMultilevel"/>
    <w:tmpl w:val="DA62818A"/>
    <w:lvl w:ilvl="0" w:tplc="A61060D2">
      <w:start w:val="1"/>
      <w:numFmt w:val="decimal"/>
      <w:lvlText w:val="%1)"/>
      <w:lvlJc w:val="left"/>
      <w:pPr>
        <w:ind w:left="1110" w:hanging="75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6C2644"/>
    <w:multiLevelType w:val="hybridMultilevel"/>
    <w:tmpl w:val="E982AAAA"/>
    <w:lvl w:ilvl="0" w:tplc="653620A0">
      <w:start w:val="1"/>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3" w15:restartNumberingAfterBreak="0">
    <w:nsid w:val="2B935730"/>
    <w:multiLevelType w:val="multilevel"/>
    <w:tmpl w:val="0B46FAE8"/>
    <w:lvl w:ilvl="0">
      <w:start w:val="1"/>
      <w:numFmt w:val="decimal"/>
      <w:lvlText w:val="%1-"/>
      <w:lvlJc w:val="left"/>
      <w:pPr>
        <w:ind w:left="390" w:hanging="390"/>
      </w:pPr>
      <w:rPr>
        <w:rFonts w:hint="default"/>
        <w:b/>
        <w:color w:val="000000"/>
        <w:sz w:val="24"/>
      </w:rPr>
    </w:lvl>
    <w:lvl w:ilvl="1">
      <w:start w:val="1"/>
      <w:numFmt w:val="decimal"/>
      <w:lvlText w:val="%1-%2)"/>
      <w:lvlJc w:val="left"/>
      <w:pPr>
        <w:ind w:left="390" w:hanging="390"/>
      </w:pPr>
      <w:rPr>
        <w:rFonts w:hint="default"/>
        <w:b/>
        <w:color w:val="000000"/>
        <w:sz w:val="24"/>
      </w:rPr>
    </w:lvl>
    <w:lvl w:ilvl="2">
      <w:start w:val="1"/>
      <w:numFmt w:val="decimal"/>
      <w:lvlText w:val="%1-%2)%3."/>
      <w:lvlJc w:val="left"/>
      <w:pPr>
        <w:ind w:left="720" w:hanging="720"/>
      </w:pPr>
      <w:rPr>
        <w:rFonts w:hint="default"/>
        <w:b/>
        <w:color w:val="000000"/>
        <w:sz w:val="24"/>
      </w:rPr>
    </w:lvl>
    <w:lvl w:ilvl="3">
      <w:start w:val="1"/>
      <w:numFmt w:val="decimal"/>
      <w:lvlText w:val="%1-%2)%3.%4."/>
      <w:lvlJc w:val="left"/>
      <w:pPr>
        <w:ind w:left="720" w:hanging="720"/>
      </w:pPr>
      <w:rPr>
        <w:rFonts w:hint="default"/>
        <w:b/>
        <w:color w:val="000000"/>
        <w:sz w:val="24"/>
      </w:rPr>
    </w:lvl>
    <w:lvl w:ilvl="4">
      <w:start w:val="1"/>
      <w:numFmt w:val="decimal"/>
      <w:lvlText w:val="%1-%2)%3.%4.%5."/>
      <w:lvlJc w:val="left"/>
      <w:pPr>
        <w:ind w:left="1080" w:hanging="1080"/>
      </w:pPr>
      <w:rPr>
        <w:rFonts w:hint="default"/>
        <w:b/>
        <w:color w:val="000000"/>
        <w:sz w:val="24"/>
      </w:rPr>
    </w:lvl>
    <w:lvl w:ilvl="5">
      <w:start w:val="1"/>
      <w:numFmt w:val="decimal"/>
      <w:lvlText w:val="%1-%2)%3.%4.%5.%6."/>
      <w:lvlJc w:val="left"/>
      <w:pPr>
        <w:ind w:left="1080" w:hanging="1080"/>
      </w:pPr>
      <w:rPr>
        <w:rFonts w:hint="default"/>
        <w:b/>
        <w:color w:val="000000"/>
        <w:sz w:val="24"/>
      </w:rPr>
    </w:lvl>
    <w:lvl w:ilvl="6">
      <w:start w:val="1"/>
      <w:numFmt w:val="decimal"/>
      <w:lvlText w:val="%1-%2)%3.%4.%5.%6.%7."/>
      <w:lvlJc w:val="left"/>
      <w:pPr>
        <w:ind w:left="1440" w:hanging="1440"/>
      </w:pPr>
      <w:rPr>
        <w:rFonts w:hint="default"/>
        <w:b/>
        <w:color w:val="000000"/>
        <w:sz w:val="24"/>
      </w:rPr>
    </w:lvl>
    <w:lvl w:ilvl="7">
      <w:start w:val="1"/>
      <w:numFmt w:val="decimal"/>
      <w:lvlText w:val="%1-%2)%3.%4.%5.%6.%7.%8."/>
      <w:lvlJc w:val="left"/>
      <w:pPr>
        <w:ind w:left="1440" w:hanging="1440"/>
      </w:pPr>
      <w:rPr>
        <w:rFonts w:hint="default"/>
        <w:b/>
        <w:color w:val="000000"/>
        <w:sz w:val="24"/>
      </w:rPr>
    </w:lvl>
    <w:lvl w:ilvl="8">
      <w:start w:val="1"/>
      <w:numFmt w:val="decimal"/>
      <w:lvlText w:val="%1-%2)%3.%4.%5.%6.%7.%8.%9."/>
      <w:lvlJc w:val="left"/>
      <w:pPr>
        <w:ind w:left="1440" w:hanging="1440"/>
      </w:pPr>
      <w:rPr>
        <w:rFonts w:hint="default"/>
        <w:b/>
        <w:color w:val="000000"/>
        <w:sz w:val="24"/>
      </w:rPr>
    </w:lvl>
  </w:abstractNum>
  <w:abstractNum w:abstractNumId="4" w15:restartNumberingAfterBreak="0">
    <w:nsid w:val="35E30355"/>
    <w:multiLevelType w:val="hybridMultilevel"/>
    <w:tmpl w:val="404874B0"/>
    <w:lvl w:ilvl="0" w:tplc="6510981E">
      <w:start w:val="1"/>
      <w:numFmt w:val="decimal"/>
      <w:lvlText w:val="%1)"/>
      <w:lvlJc w:val="left"/>
      <w:pPr>
        <w:ind w:left="1410" w:hanging="10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73049F"/>
    <w:multiLevelType w:val="hybridMultilevel"/>
    <w:tmpl w:val="A6C084A0"/>
    <w:lvl w:ilvl="0" w:tplc="F026A502">
      <w:start w:val="1"/>
      <w:numFmt w:val="decimal"/>
      <w:lvlText w:val="%1."/>
      <w:lvlJc w:val="left"/>
      <w:pPr>
        <w:ind w:left="784" w:hanging="360"/>
      </w:pPr>
      <w:rPr>
        <w:rFonts w:hint="default"/>
      </w:rPr>
    </w:lvl>
    <w:lvl w:ilvl="1" w:tplc="04190019" w:tentative="1">
      <w:start w:val="1"/>
      <w:numFmt w:val="lowerLetter"/>
      <w:lvlText w:val="%2."/>
      <w:lvlJc w:val="left"/>
      <w:pPr>
        <w:ind w:left="1504" w:hanging="360"/>
      </w:pPr>
    </w:lvl>
    <w:lvl w:ilvl="2" w:tplc="0419001B" w:tentative="1">
      <w:start w:val="1"/>
      <w:numFmt w:val="lowerRoman"/>
      <w:lvlText w:val="%3."/>
      <w:lvlJc w:val="right"/>
      <w:pPr>
        <w:ind w:left="2224" w:hanging="180"/>
      </w:pPr>
    </w:lvl>
    <w:lvl w:ilvl="3" w:tplc="0419000F" w:tentative="1">
      <w:start w:val="1"/>
      <w:numFmt w:val="decimal"/>
      <w:lvlText w:val="%4."/>
      <w:lvlJc w:val="left"/>
      <w:pPr>
        <w:ind w:left="2944" w:hanging="360"/>
      </w:pPr>
    </w:lvl>
    <w:lvl w:ilvl="4" w:tplc="04190019" w:tentative="1">
      <w:start w:val="1"/>
      <w:numFmt w:val="lowerLetter"/>
      <w:lvlText w:val="%5."/>
      <w:lvlJc w:val="left"/>
      <w:pPr>
        <w:ind w:left="3664" w:hanging="360"/>
      </w:pPr>
    </w:lvl>
    <w:lvl w:ilvl="5" w:tplc="0419001B" w:tentative="1">
      <w:start w:val="1"/>
      <w:numFmt w:val="lowerRoman"/>
      <w:lvlText w:val="%6."/>
      <w:lvlJc w:val="right"/>
      <w:pPr>
        <w:ind w:left="4384" w:hanging="180"/>
      </w:pPr>
    </w:lvl>
    <w:lvl w:ilvl="6" w:tplc="0419000F" w:tentative="1">
      <w:start w:val="1"/>
      <w:numFmt w:val="decimal"/>
      <w:lvlText w:val="%7."/>
      <w:lvlJc w:val="left"/>
      <w:pPr>
        <w:ind w:left="5104" w:hanging="360"/>
      </w:pPr>
    </w:lvl>
    <w:lvl w:ilvl="7" w:tplc="04190019" w:tentative="1">
      <w:start w:val="1"/>
      <w:numFmt w:val="lowerLetter"/>
      <w:lvlText w:val="%8."/>
      <w:lvlJc w:val="left"/>
      <w:pPr>
        <w:ind w:left="5824" w:hanging="360"/>
      </w:pPr>
    </w:lvl>
    <w:lvl w:ilvl="8" w:tplc="0419001B" w:tentative="1">
      <w:start w:val="1"/>
      <w:numFmt w:val="lowerRoman"/>
      <w:lvlText w:val="%9."/>
      <w:lvlJc w:val="right"/>
      <w:pPr>
        <w:ind w:left="6544" w:hanging="180"/>
      </w:pPr>
    </w:lvl>
  </w:abstractNum>
  <w:abstractNum w:abstractNumId="6" w15:restartNumberingAfterBreak="0">
    <w:nsid w:val="46EB5DF0"/>
    <w:multiLevelType w:val="hybridMultilevel"/>
    <w:tmpl w:val="DE3ADC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6407402"/>
    <w:multiLevelType w:val="hybridMultilevel"/>
    <w:tmpl w:val="D4C06CB2"/>
    <w:lvl w:ilvl="0" w:tplc="D2F6C382">
      <w:start w:val="1"/>
      <w:numFmt w:val="decimal"/>
      <w:lvlText w:val="%1."/>
      <w:lvlJc w:val="left"/>
      <w:pPr>
        <w:ind w:left="570" w:hanging="51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8" w15:restartNumberingAfterBreak="0">
    <w:nsid w:val="6D5A6E19"/>
    <w:multiLevelType w:val="hybridMultilevel"/>
    <w:tmpl w:val="39B40F1E"/>
    <w:lvl w:ilvl="0" w:tplc="3BFEFB3E">
      <w:start w:val="1"/>
      <w:numFmt w:val="decimal"/>
      <w:lvlText w:val="%1)"/>
      <w:lvlJc w:val="left"/>
      <w:pPr>
        <w:ind w:left="1417" w:hanging="570"/>
      </w:pPr>
      <w:rPr>
        <w:rFonts w:hint="default"/>
      </w:rPr>
    </w:lvl>
    <w:lvl w:ilvl="1" w:tplc="04190019" w:tentative="1">
      <w:start w:val="1"/>
      <w:numFmt w:val="lowerLetter"/>
      <w:lvlText w:val="%2."/>
      <w:lvlJc w:val="left"/>
      <w:pPr>
        <w:ind w:left="1927" w:hanging="360"/>
      </w:pPr>
    </w:lvl>
    <w:lvl w:ilvl="2" w:tplc="0419001B" w:tentative="1">
      <w:start w:val="1"/>
      <w:numFmt w:val="lowerRoman"/>
      <w:lvlText w:val="%3."/>
      <w:lvlJc w:val="right"/>
      <w:pPr>
        <w:ind w:left="2647" w:hanging="180"/>
      </w:pPr>
    </w:lvl>
    <w:lvl w:ilvl="3" w:tplc="0419000F" w:tentative="1">
      <w:start w:val="1"/>
      <w:numFmt w:val="decimal"/>
      <w:lvlText w:val="%4."/>
      <w:lvlJc w:val="left"/>
      <w:pPr>
        <w:ind w:left="3367" w:hanging="360"/>
      </w:pPr>
    </w:lvl>
    <w:lvl w:ilvl="4" w:tplc="04190019" w:tentative="1">
      <w:start w:val="1"/>
      <w:numFmt w:val="lowerLetter"/>
      <w:lvlText w:val="%5."/>
      <w:lvlJc w:val="left"/>
      <w:pPr>
        <w:ind w:left="4087" w:hanging="360"/>
      </w:pPr>
    </w:lvl>
    <w:lvl w:ilvl="5" w:tplc="0419001B" w:tentative="1">
      <w:start w:val="1"/>
      <w:numFmt w:val="lowerRoman"/>
      <w:lvlText w:val="%6."/>
      <w:lvlJc w:val="right"/>
      <w:pPr>
        <w:ind w:left="4807" w:hanging="180"/>
      </w:pPr>
    </w:lvl>
    <w:lvl w:ilvl="6" w:tplc="0419000F" w:tentative="1">
      <w:start w:val="1"/>
      <w:numFmt w:val="decimal"/>
      <w:lvlText w:val="%7."/>
      <w:lvlJc w:val="left"/>
      <w:pPr>
        <w:ind w:left="5527" w:hanging="360"/>
      </w:pPr>
    </w:lvl>
    <w:lvl w:ilvl="7" w:tplc="04190019" w:tentative="1">
      <w:start w:val="1"/>
      <w:numFmt w:val="lowerLetter"/>
      <w:lvlText w:val="%8."/>
      <w:lvlJc w:val="left"/>
      <w:pPr>
        <w:ind w:left="6247" w:hanging="360"/>
      </w:pPr>
    </w:lvl>
    <w:lvl w:ilvl="8" w:tplc="0419001B" w:tentative="1">
      <w:start w:val="1"/>
      <w:numFmt w:val="lowerRoman"/>
      <w:lvlText w:val="%9."/>
      <w:lvlJc w:val="right"/>
      <w:pPr>
        <w:ind w:left="6967" w:hanging="180"/>
      </w:pPr>
    </w:lvl>
  </w:abstractNum>
  <w:abstractNum w:abstractNumId="9" w15:restartNumberingAfterBreak="0">
    <w:nsid w:val="70D1511D"/>
    <w:multiLevelType w:val="hybridMultilevel"/>
    <w:tmpl w:val="5600BA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8"/>
  </w:num>
  <w:num w:numId="3">
    <w:abstractNumId w:val="5"/>
  </w:num>
  <w:num w:numId="4">
    <w:abstractNumId w:val="9"/>
  </w:num>
  <w:num w:numId="5">
    <w:abstractNumId w:val="7"/>
  </w:num>
  <w:num w:numId="6">
    <w:abstractNumId w:val="6"/>
  </w:num>
  <w:num w:numId="7">
    <w:abstractNumId w:val="3"/>
  </w:num>
  <w:num w:numId="8">
    <w:abstractNumId w:val="1"/>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080C"/>
    <w:rsid w:val="00006634"/>
    <w:rsid w:val="000127C3"/>
    <w:rsid w:val="00020376"/>
    <w:rsid w:val="00022613"/>
    <w:rsid w:val="000228C6"/>
    <w:rsid w:val="00024DFC"/>
    <w:rsid w:val="00033CE0"/>
    <w:rsid w:val="00043E2A"/>
    <w:rsid w:val="00052DC8"/>
    <w:rsid w:val="00055805"/>
    <w:rsid w:val="0006059B"/>
    <w:rsid w:val="00063AF7"/>
    <w:rsid w:val="00080A46"/>
    <w:rsid w:val="00085FB0"/>
    <w:rsid w:val="00094536"/>
    <w:rsid w:val="000968A8"/>
    <w:rsid w:val="000B6808"/>
    <w:rsid w:val="000B7103"/>
    <w:rsid w:val="000B7739"/>
    <w:rsid w:val="000B7830"/>
    <w:rsid w:val="000C177B"/>
    <w:rsid w:val="000C6374"/>
    <w:rsid w:val="000C7C7D"/>
    <w:rsid w:val="000D0299"/>
    <w:rsid w:val="000D5B47"/>
    <w:rsid w:val="000E3737"/>
    <w:rsid w:val="000F18FF"/>
    <w:rsid w:val="000F1B82"/>
    <w:rsid w:val="000F3590"/>
    <w:rsid w:val="000F3645"/>
    <w:rsid w:val="000F54F8"/>
    <w:rsid w:val="000F628B"/>
    <w:rsid w:val="001013DD"/>
    <w:rsid w:val="001058ED"/>
    <w:rsid w:val="001069D2"/>
    <w:rsid w:val="001077B2"/>
    <w:rsid w:val="001144BA"/>
    <w:rsid w:val="00114838"/>
    <w:rsid w:val="0011535A"/>
    <w:rsid w:val="00115C6A"/>
    <w:rsid w:val="001218B4"/>
    <w:rsid w:val="001331DB"/>
    <w:rsid w:val="0013369D"/>
    <w:rsid w:val="001425AC"/>
    <w:rsid w:val="00142C12"/>
    <w:rsid w:val="00150E38"/>
    <w:rsid w:val="00167005"/>
    <w:rsid w:val="00177D11"/>
    <w:rsid w:val="00181B11"/>
    <w:rsid w:val="00184912"/>
    <w:rsid w:val="00184CB5"/>
    <w:rsid w:val="00193B0C"/>
    <w:rsid w:val="0019598F"/>
    <w:rsid w:val="0019706D"/>
    <w:rsid w:val="001A028B"/>
    <w:rsid w:val="001A27F1"/>
    <w:rsid w:val="001A3A42"/>
    <w:rsid w:val="001A3B5B"/>
    <w:rsid w:val="001A564C"/>
    <w:rsid w:val="001B4460"/>
    <w:rsid w:val="001B7D08"/>
    <w:rsid w:val="001C4088"/>
    <w:rsid w:val="001C537E"/>
    <w:rsid w:val="001E120B"/>
    <w:rsid w:val="001E32CB"/>
    <w:rsid w:val="001E33B5"/>
    <w:rsid w:val="001E4A37"/>
    <w:rsid w:val="001E4D19"/>
    <w:rsid w:val="001F13C0"/>
    <w:rsid w:val="002039F9"/>
    <w:rsid w:val="002050BB"/>
    <w:rsid w:val="00216A3F"/>
    <w:rsid w:val="00216C9E"/>
    <w:rsid w:val="0021706F"/>
    <w:rsid w:val="002275D3"/>
    <w:rsid w:val="00231F9E"/>
    <w:rsid w:val="00234778"/>
    <w:rsid w:val="00235ACC"/>
    <w:rsid w:val="00242C38"/>
    <w:rsid w:val="00244677"/>
    <w:rsid w:val="00255CAB"/>
    <w:rsid w:val="00262E1A"/>
    <w:rsid w:val="002672AC"/>
    <w:rsid w:val="00270BEA"/>
    <w:rsid w:val="0027706B"/>
    <w:rsid w:val="00277560"/>
    <w:rsid w:val="00280140"/>
    <w:rsid w:val="002801AF"/>
    <w:rsid w:val="00280403"/>
    <w:rsid w:val="0028353D"/>
    <w:rsid w:val="0029339E"/>
    <w:rsid w:val="00295E09"/>
    <w:rsid w:val="002A4797"/>
    <w:rsid w:val="002A6523"/>
    <w:rsid w:val="002B00C8"/>
    <w:rsid w:val="002B15CF"/>
    <w:rsid w:val="002B362A"/>
    <w:rsid w:val="002B667B"/>
    <w:rsid w:val="002C4EEA"/>
    <w:rsid w:val="002C5C0A"/>
    <w:rsid w:val="002D061D"/>
    <w:rsid w:val="002E4847"/>
    <w:rsid w:val="002E6C22"/>
    <w:rsid w:val="002F1DED"/>
    <w:rsid w:val="002F1EBB"/>
    <w:rsid w:val="00300692"/>
    <w:rsid w:val="00303A54"/>
    <w:rsid w:val="0030598E"/>
    <w:rsid w:val="00306F05"/>
    <w:rsid w:val="003075C7"/>
    <w:rsid w:val="00316A64"/>
    <w:rsid w:val="0032066C"/>
    <w:rsid w:val="00320716"/>
    <w:rsid w:val="0032673F"/>
    <w:rsid w:val="00332479"/>
    <w:rsid w:val="00333161"/>
    <w:rsid w:val="00334E97"/>
    <w:rsid w:val="00336290"/>
    <w:rsid w:val="0034033D"/>
    <w:rsid w:val="00340BC8"/>
    <w:rsid w:val="00343C4A"/>
    <w:rsid w:val="00347CB0"/>
    <w:rsid w:val="00347EA1"/>
    <w:rsid w:val="0036456A"/>
    <w:rsid w:val="00365088"/>
    <w:rsid w:val="003712BD"/>
    <w:rsid w:val="003823E0"/>
    <w:rsid w:val="0038573E"/>
    <w:rsid w:val="00386314"/>
    <w:rsid w:val="00387E3C"/>
    <w:rsid w:val="00391D3C"/>
    <w:rsid w:val="003C6A3B"/>
    <w:rsid w:val="003C7B59"/>
    <w:rsid w:val="003D2BFC"/>
    <w:rsid w:val="003D3190"/>
    <w:rsid w:val="003D451F"/>
    <w:rsid w:val="003D473A"/>
    <w:rsid w:val="003D6C32"/>
    <w:rsid w:val="003D6C65"/>
    <w:rsid w:val="003E1B38"/>
    <w:rsid w:val="003E1E74"/>
    <w:rsid w:val="003E3D04"/>
    <w:rsid w:val="003E624D"/>
    <w:rsid w:val="0040735F"/>
    <w:rsid w:val="00407FB1"/>
    <w:rsid w:val="00425B79"/>
    <w:rsid w:val="004338F7"/>
    <w:rsid w:val="004358C9"/>
    <w:rsid w:val="004358F4"/>
    <w:rsid w:val="0044126B"/>
    <w:rsid w:val="004430C5"/>
    <w:rsid w:val="00445A16"/>
    <w:rsid w:val="00446547"/>
    <w:rsid w:val="004549C1"/>
    <w:rsid w:val="0045577C"/>
    <w:rsid w:val="00460C54"/>
    <w:rsid w:val="00461700"/>
    <w:rsid w:val="00467235"/>
    <w:rsid w:val="0047307D"/>
    <w:rsid w:val="00475345"/>
    <w:rsid w:val="00481E38"/>
    <w:rsid w:val="00483B05"/>
    <w:rsid w:val="0049425C"/>
    <w:rsid w:val="004A1008"/>
    <w:rsid w:val="004A1B49"/>
    <w:rsid w:val="004A3EA0"/>
    <w:rsid w:val="004B06F6"/>
    <w:rsid w:val="004B20EE"/>
    <w:rsid w:val="004B34E3"/>
    <w:rsid w:val="004B7696"/>
    <w:rsid w:val="004C1CC7"/>
    <w:rsid w:val="004C52CE"/>
    <w:rsid w:val="004C5F0F"/>
    <w:rsid w:val="004D36C3"/>
    <w:rsid w:val="004D6382"/>
    <w:rsid w:val="004E3343"/>
    <w:rsid w:val="004F0B03"/>
    <w:rsid w:val="004F0B11"/>
    <w:rsid w:val="004F4E77"/>
    <w:rsid w:val="004F5DE7"/>
    <w:rsid w:val="005033A5"/>
    <w:rsid w:val="00507365"/>
    <w:rsid w:val="00510BC1"/>
    <w:rsid w:val="00511334"/>
    <w:rsid w:val="00512C58"/>
    <w:rsid w:val="00513235"/>
    <w:rsid w:val="00516BA5"/>
    <w:rsid w:val="0052286D"/>
    <w:rsid w:val="00523A44"/>
    <w:rsid w:val="00536CEA"/>
    <w:rsid w:val="00541894"/>
    <w:rsid w:val="00545949"/>
    <w:rsid w:val="00554A58"/>
    <w:rsid w:val="00560F08"/>
    <w:rsid w:val="00561613"/>
    <w:rsid w:val="00561D01"/>
    <w:rsid w:val="005625F5"/>
    <w:rsid w:val="00565A27"/>
    <w:rsid w:val="00565E2B"/>
    <w:rsid w:val="00567014"/>
    <w:rsid w:val="00570C22"/>
    <w:rsid w:val="00572168"/>
    <w:rsid w:val="005776E9"/>
    <w:rsid w:val="005834E5"/>
    <w:rsid w:val="0058461A"/>
    <w:rsid w:val="0058490C"/>
    <w:rsid w:val="00590926"/>
    <w:rsid w:val="00592211"/>
    <w:rsid w:val="00593DE9"/>
    <w:rsid w:val="005A48AA"/>
    <w:rsid w:val="005A5449"/>
    <w:rsid w:val="005B07B2"/>
    <w:rsid w:val="005B218F"/>
    <w:rsid w:val="005C3A0B"/>
    <w:rsid w:val="005C5BE3"/>
    <w:rsid w:val="005D38CA"/>
    <w:rsid w:val="005D494F"/>
    <w:rsid w:val="005D7032"/>
    <w:rsid w:val="005E0339"/>
    <w:rsid w:val="005E3651"/>
    <w:rsid w:val="005E4B7F"/>
    <w:rsid w:val="005E65FE"/>
    <w:rsid w:val="005F69B7"/>
    <w:rsid w:val="005F7405"/>
    <w:rsid w:val="00605EE3"/>
    <w:rsid w:val="0060765F"/>
    <w:rsid w:val="00623BB9"/>
    <w:rsid w:val="00625283"/>
    <w:rsid w:val="00627D0A"/>
    <w:rsid w:val="006404D5"/>
    <w:rsid w:val="00642545"/>
    <w:rsid w:val="00653756"/>
    <w:rsid w:val="00661BE9"/>
    <w:rsid w:val="006651F6"/>
    <w:rsid w:val="006755C6"/>
    <w:rsid w:val="00682F4F"/>
    <w:rsid w:val="006865E1"/>
    <w:rsid w:val="00691286"/>
    <w:rsid w:val="00694BE6"/>
    <w:rsid w:val="006B01E7"/>
    <w:rsid w:val="006B1FAA"/>
    <w:rsid w:val="006B577D"/>
    <w:rsid w:val="006D7D7D"/>
    <w:rsid w:val="006E108E"/>
    <w:rsid w:val="006E2B50"/>
    <w:rsid w:val="006E474D"/>
    <w:rsid w:val="006E5FF5"/>
    <w:rsid w:val="006E617D"/>
    <w:rsid w:val="007012DF"/>
    <w:rsid w:val="00701789"/>
    <w:rsid w:val="00701B01"/>
    <w:rsid w:val="00702534"/>
    <w:rsid w:val="00707471"/>
    <w:rsid w:val="007139F4"/>
    <w:rsid w:val="00716ECD"/>
    <w:rsid w:val="007274DE"/>
    <w:rsid w:val="007318B9"/>
    <w:rsid w:val="00733DD6"/>
    <w:rsid w:val="007418B1"/>
    <w:rsid w:val="007421D1"/>
    <w:rsid w:val="00744DE2"/>
    <w:rsid w:val="007458F0"/>
    <w:rsid w:val="007474BD"/>
    <w:rsid w:val="00750C5D"/>
    <w:rsid w:val="0075419E"/>
    <w:rsid w:val="00755B94"/>
    <w:rsid w:val="00756AFD"/>
    <w:rsid w:val="007614D9"/>
    <w:rsid w:val="00762589"/>
    <w:rsid w:val="00764DC1"/>
    <w:rsid w:val="007657FF"/>
    <w:rsid w:val="0076582C"/>
    <w:rsid w:val="007714C0"/>
    <w:rsid w:val="00776F16"/>
    <w:rsid w:val="0078039A"/>
    <w:rsid w:val="00781EFB"/>
    <w:rsid w:val="00783800"/>
    <w:rsid w:val="00787045"/>
    <w:rsid w:val="007A3145"/>
    <w:rsid w:val="007A32A4"/>
    <w:rsid w:val="007A776F"/>
    <w:rsid w:val="007C2B5B"/>
    <w:rsid w:val="007C79BE"/>
    <w:rsid w:val="007D001B"/>
    <w:rsid w:val="007D6C67"/>
    <w:rsid w:val="007E6BCD"/>
    <w:rsid w:val="007E7D71"/>
    <w:rsid w:val="007F0466"/>
    <w:rsid w:val="007F067F"/>
    <w:rsid w:val="007F4910"/>
    <w:rsid w:val="00804BF0"/>
    <w:rsid w:val="008069B6"/>
    <w:rsid w:val="00814660"/>
    <w:rsid w:val="00815C1C"/>
    <w:rsid w:val="00827568"/>
    <w:rsid w:val="00831AB2"/>
    <w:rsid w:val="0083280E"/>
    <w:rsid w:val="00834CEC"/>
    <w:rsid w:val="00840AF6"/>
    <w:rsid w:val="00840DC1"/>
    <w:rsid w:val="00841F21"/>
    <w:rsid w:val="00844007"/>
    <w:rsid w:val="0085080C"/>
    <w:rsid w:val="008522A4"/>
    <w:rsid w:val="00856BB2"/>
    <w:rsid w:val="00862472"/>
    <w:rsid w:val="008702A8"/>
    <w:rsid w:val="00871083"/>
    <w:rsid w:val="0087329E"/>
    <w:rsid w:val="00874840"/>
    <w:rsid w:val="00874B15"/>
    <w:rsid w:val="0087614F"/>
    <w:rsid w:val="008772E8"/>
    <w:rsid w:val="0087737C"/>
    <w:rsid w:val="00883708"/>
    <w:rsid w:val="008909B3"/>
    <w:rsid w:val="00890E36"/>
    <w:rsid w:val="00891BBB"/>
    <w:rsid w:val="0089221C"/>
    <w:rsid w:val="00894F69"/>
    <w:rsid w:val="008A1A84"/>
    <w:rsid w:val="008A3B99"/>
    <w:rsid w:val="008B6F0D"/>
    <w:rsid w:val="008C024E"/>
    <w:rsid w:val="008C0335"/>
    <w:rsid w:val="008D08C8"/>
    <w:rsid w:val="008D0A6A"/>
    <w:rsid w:val="008D4538"/>
    <w:rsid w:val="008D64F6"/>
    <w:rsid w:val="008F094E"/>
    <w:rsid w:val="008F2F56"/>
    <w:rsid w:val="008F381B"/>
    <w:rsid w:val="008F390B"/>
    <w:rsid w:val="008F5663"/>
    <w:rsid w:val="008F7805"/>
    <w:rsid w:val="0090180F"/>
    <w:rsid w:val="00903AFF"/>
    <w:rsid w:val="00911B81"/>
    <w:rsid w:val="00917B52"/>
    <w:rsid w:val="00921404"/>
    <w:rsid w:val="009254ED"/>
    <w:rsid w:val="00927D47"/>
    <w:rsid w:val="00946911"/>
    <w:rsid w:val="009539A9"/>
    <w:rsid w:val="00956EFE"/>
    <w:rsid w:val="009571FD"/>
    <w:rsid w:val="0096119A"/>
    <w:rsid w:val="00970B04"/>
    <w:rsid w:val="00982BBA"/>
    <w:rsid w:val="00984B3E"/>
    <w:rsid w:val="009905CD"/>
    <w:rsid w:val="0099485C"/>
    <w:rsid w:val="0099551C"/>
    <w:rsid w:val="009A6BD2"/>
    <w:rsid w:val="009B2F2E"/>
    <w:rsid w:val="009B348C"/>
    <w:rsid w:val="009B5E40"/>
    <w:rsid w:val="009C296C"/>
    <w:rsid w:val="009C5709"/>
    <w:rsid w:val="009D0D6D"/>
    <w:rsid w:val="009E0084"/>
    <w:rsid w:val="009E0B36"/>
    <w:rsid w:val="009F1A62"/>
    <w:rsid w:val="009F4A73"/>
    <w:rsid w:val="009F6BBD"/>
    <w:rsid w:val="009F7648"/>
    <w:rsid w:val="00A06748"/>
    <w:rsid w:val="00A10C15"/>
    <w:rsid w:val="00A15DCF"/>
    <w:rsid w:val="00A20690"/>
    <w:rsid w:val="00A22B45"/>
    <w:rsid w:val="00A25F3B"/>
    <w:rsid w:val="00A274E5"/>
    <w:rsid w:val="00A308B7"/>
    <w:rsid w:val="00A3209C"/>
    <w:rsid w:val="00A33373"/>
    <w:rsid w:val="00A338A1"/>
    <w:rsid w:val="00A351E8"/>
    <w:rsid w:val="00A354C2"/>
    <w:rsid w:val="00A36497"/>
    <w:rsid w:val="00A372C1"/>
    <w:rsid w:val="00A472E2"/>
    <w:rsid w:val="00A473C5"/>
    <w:rsid w:val="00A52DE4"/>
    <w:rsid w:val="00A554E1"/>
    <w:rsid w:val="00A57195"/>
    <w:rsid w:val="00A61F8A"/>
    <w:rsid w:val="00A6760A"/>
    <w:rsid w:val="00A70832"/>
    <w:rsid w:val="00A71979"/>
    <w:rsid w:val="00A76A70"/>
    <w:rsid w:val="00A80783"/>
    <w:rsid w:val="00A833D0"/>
    <w:rsid w:val="00A9272B"/>
    <w:rsid w:val="00A935CE"/>
    <w:rsid w:val="00A95BCD"/>
    <w:rsid w:val="00A97C8E"/>
    <w:rsid w:val="00AB490E"/>
    <w:rsid w:val="00AB5849"/>
    <w:rsid w:val="00AB58C3"/>
    <w:rsid w:val="00AC2C47"/>
    <w:rsid w:val="00AC4F38"/>
    <w:rsid w:val="00AC7358"/>
    <w:rsid w:val="00AE1FEA"/>
    <w:rsid w:val="00AF7CD2"/>
    <w:rsid w:val="00B067BC"/>
    <w:rsid w:val="00B069B5"/>
    <w:rsid w:val="00B07BCE"/>
    <w:rsid w:val="00B13417"/>
    <w:rsid w:val="00B15CEF"/>
    <w:rsid w:val="00B15D7D"/>
    <w:rsid w:val="00B1602D"/>
    <w:rsid w:val="00B16F81"/>
    <w:rsid w:val="00B1773B"/>
    <w:rsid w:val="00B2371F"/>
    <w:rsid w:val="00B2388E"/>
    <w:rsid w:val="00B254D3"/>
    <w:rsid w:val="00B27A19"/>
    <w:rsid w:val="00B31529"/>
    <w:rsid w:val="00B3341A"/>
    <w:rsid w:val="00B33B59"/>
    <w:rsid w:val="00B33E3C"/>
    <w:rsid w:val="00B374D1"/>
    <w:rsid w:val="00B40169"/>
    <w:rsid w:val="00B528D9"/>
    <w:rsid w:val="00B546C0"/>
    <w:rsid w:val="00B56D99"/>
    <w:rsid w:val="00B5788C"/>
    <w:rsid w:val="00B62012"/>
    <w:rsid w:val="00B66748"/>
    <w:rsid w:val="00B7018F"/>
    <w:rsid w:val="00B713E3"/>
    <w:rsid w:val="00B72185"/>
    <w:rsid w:val="00B75A79"/>
    <w:rsid w:val="00B7782E"/>
    <w:rsid w:val="00B81B2D"/>
    <w:rsid w:val="00B827EB"/>
    <w:rsid w:val="00B83B68"/>
    <w:rsid w:val="00B850DB"/>
    <w:rsid w:val="00B8550E"/>
    <w:rsid w:val="00B96195"/>
    <w:rsid w:val="00BA119F"/>
    <w:rsid w:val="00BA1E03"/>
    <w:rsid w:val="00BA2879"/>
    <w:rsid w:val="00BA3910"/>
    <w:rsid w:val="00BC01D8"/>
    <w:rsid w:val="00BC0797"/>
    <w:rsid w:val="00BC0D43"/>
    <w:rsid w:val="00BC3506"/>
    <w:rsid w:val="00BC70BF"/>
    <w:rsid w:val="00BD2BC3"/>
    <w:rsid w:val="00BD36DD"/>
    <w:rsid w:val="00BD6D9A"/>
    <w:rsid w:val="00BE1237"/>
    <w:rsid w:val="00BE39F5"/>
    <w:rsid w:val="00BF0E64"/>
    <w:rsid w:val="00BF3DA3"/>
    <w:rsid w:val="00BF3F77"/>
    <w:rsid w:val="00C05C0F"/>
    <w:rsid w:val="00C1270C"/>
    <w:rsid w:val="00C13F21"/>
    <w:rsid w:val="00C14DC0"/>
    <w:rsid w:val="00C22EBD"/>
    <w:rsid w:val="00C3395A"/>
    <w:rsid w:val="00C36682"/>
    <w:rsid w:val="00C463C7"/>
    <w:rsid w:val="00C5090E"/>
    <w:rsid w:val="00C54D21"/>
    <w:rsid w:val="00C60487"/>
    <w:rsid w:val="00C62CEE"/>
    <w:rsid w:val="00C6407C"/>
    <w:rsid w:val="00C71F8C"/>
    <w:rsid w:val="00C739BD"/>
    <w:rsid w:val="00C80478"/>
    <w:rsid w:val="00C87052"/>
    <w:rsid w:val="00C919E0"/>
    <w:rsid w:val="00C92B2D"/>
    <w:rsid w:val="00C935CF"/>
    <w:rsid w:val="00C93CB1"/>
    <w:rsid w:val="00C94506"/>
    <w:rsid w:val="00C95951"/>
    <w:rsid w:val="00C95E1F"/>
    <w:rsid w:val="00C96DE9"/>
    <w:rsid w:val="00CA32B8"/>
    <w:rsid w:val="00CA3778"/>
    <w:rsid w:val="00CA378E"/>
    <w:rsid w:val="00CA39C2"/>
    <w:rsid w:val="00CA4073"/>
    <w:rsid w:val="00CA4450"/>
    <w:rsid w:val="00CA4796"/>
    <w:rsid w:val="00CA4A30"/>
    <w:rsid w:val="00CA717C"/>
    <w:rsid w:val="00CB2E92"/>
    <w:rsid w:val="00CC0FF1"/>
    <w:rsid w:val="00CC16D8"/>
    <w:rsid w:val="00CC2306"/>
    <w:rsid w:val="00CC525A"/>
    <w:rsid w:val="00CD2195"/>
    <w:rsid w:val="00CE06C6"/>
    <w:rsid w:val="00CE36E2"/>
    <w:rsid w:val="00CE7B62"/>
    <w:rsid w:val="00CF072B"/>
    <w:rsid w:val="00CF0C7B"/>
    <w:rsid w:val="00CF57A1"/>
    <w:rsid w:val="00CF69D6"/>
    <w:rsid w:val="00D008B6"/>
    <w:rsid w:val="00D01B5A"/>
    <w:rsid w:val="00D0318F"/>
    <w:rsid w:val="00D0364E"/>
    <w:rsid w:val="00D038A3"/>
    <w:rsid w:val="00D0470D"/>
    <w:rsid w:val="00D056FD"/>
    <w:rsid w:val="00D12DDF"/>
    <w:rsid w:val="00D1329A"/>
    <w:rsid w:val="00D13745"/>
    <w:rsid w:val="00D14C13"/>
    <w:rsid w:val="00D16B64"/>
    <w:rsid w:val="00D20E8D"/>
    <w:rsid w:val="00D25DF2"/>
    <w:rsid w:val="00D3409C"/>
    <w:rsid w:val="00D3425C"/>
    <w:rsid w:val="00D37878"/>
    <w:rsid w:val="00D40118"/>
    <w:rsid w:val="00D40124"/>
    <w:rsid w:val="00D41754"/>
    <w:rsid w:val="00D52AD6"/>
    <w:rsid w:val="00D54D20"/>
    <w:rsid w:val="00D5520D"/>
    <w:rsid w:val="00D757ED"/>
    <w:rsid w:val="00D81051"/>
    <w:rsid w:val="00D811D2"/>
    <w:rsid w:val="00D83C1F"/>
    <w:rsid w:val="00D85F99"/>
    <w:rsid w:val="00D8713D"/>
    <w:rsid w:val="00D87169"/>
    <w:rsid w:val="00D95632"/>
    <w:rsid w:val="00D97F9A"/>
    <w:rsid w:val="00DA3396"/>
    <w:rsid w:val="00DA61B6"/>
    <w:rsid w:val="00DA749E"/>
    <w:rsid w:val="00DB0236"/>
    <w:rsid w:val="00DB10B1"/>
    <w:rsid w:val="00DB60D1"/>
    <w:rsid w:val="00DC05BF"/>
    <w:rsid w:val="00DC0DA1"/>
    <w:rsid w:val="00DC2B10"/>
    <w:rsid w:val="00DC4478"/>
    <w:rsid w:val="00DD157D"/>
    <w:rsid w:val="00DD3824"/>
    <w:rsid w:val="00DD3B6C"/>
    <w:rsid w:val="00DD7702"/>
    <w:rsid w:val="00DE659E"/>
    <w:rsid w:val="00DF08F5"/>
    <w:rsid w:val="00DF25EC"/>
    <w:rsid w:val="00DF4A9F"/>
    <w:rsid w:val="00DF52B7"/>
    <w:rsid w:val="00E0237E"/>
    <w:rsid w:val="00E06FF4"/>
    <w:rsid w:val="00E07B92"/>
    <w:rsid w:val="00E07EC9"/>
    <w:rsid w:val="00E14861"/>
    <w:rsid w:val="00E30602"/>
    <w:rsid w:val="00E33125"/>
    <w:rsid w:val="00E35AFB"/>
    <w:rsid w:val="00E417B2"/>
    <w:rsid w:val="00E41D7E"/>
    <w:rsid w:val="00E46C75"/>
    <w:rsid w:val="00E47136"/>
    <w:rsid w:val="00E50EE7"/>
    <w:rsid w:val="00E636A7"/>
    <w:rsid w:val="00E65FD0"/>
    <w:rsid w:val="00E663B8"/>
    <w:rsid w:val="00E72815"/>
    <w:rsid w:val="00E75C1D"/>
    <w:rsid w:val="00E94655"/>
    <w:rsid w:val="00EA208F"/>
    <w:rsid w:val="00EB5E59"/>
    <w:rsid w:val="00EB72B6"/>
    <w:rsid w:val="00EB7D62"/>
    <w:rsid w:val="00EC2633"/>
    <w:rsid w:val="00EC2CFC"/>
    <w:rsid w:val="00EC51AC"/>
    <w:rsid w:val="00EC5F35"/>
    <w:rsid w:val="00ED2FF9"/>
    <w:rsid w:val="00ED3F7C"/>
    <w:rsid w:val="00ED5227"/>
    <w:rsid w:val="00ED6E25"/>
    <w:rsid w:val="00EE15B1"/>
    <w:rsid w:val="00EF22F8"/>
    <w:rsid w:val="00EF48E3"/>
    <w:rsid w:val="00F0765D"/>
    <w:rsid w:val="00F10381"/>
    <w:rsid w:val="00F11F3F"/>
    <w:rsid w:val="00F25329"/>
    <w:rsid w:val="00F356DF"/>
    <w:rsid w:val="00F358CC"/>
    <w:rsid w:val="00F40BF3"/>
    <w:rsid w:val="00F41937"/>
    <w:rsid w:val="00F41971"/>
    <w:rsid w:val="00F46F6F"/>
    <w:rsid w:val="00F5183D"/>
    <w:rsid w:val="00F548A6"/>
    <w:rsid w:val="00F651CE"/>
    <w:rsid w:val="00F70179"/>
    <w:rsid w:val="00F714AC"/>
    <w:rsid w:val="00F766DE"/>
    <w:rsid w:val="00F77FC4"/>
    <w:rsid w:val="00F80E5A"/>
    <w:rsid w:val="00F8222B"/>
    <w:rsid w:val="00F86FE1"/>
    <w:rsid w:val="00F91E9E"/>
    <w:rsid w:val="00F950D8"/>
    <w:rsid w:val="00F968CC"/>
    <w:rsid w:val="00FA73F1"/>
    <w:rsid w:val="00FB72AE"/>
    <w:rsid w:val="00FD30F3"/>
    <w:rsid w:val="00FD3FE0"/>
    <w:rsid w:val="00FE003B"/>
    <w:rsid w:val="00FE6B34"/>
    <w:rsid w:val="00FF0AE3"/>
    <w:rsid w:val="00FF62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74F319"/>
  <w15:docId w15:val="{7492D9DA-DB38-42A7-901B-CD687519EC31}"/>
  <w:documentProtection w:edit="readOnly" w:enforcement="1" w:cryptProviderType="rsaFull" w:cryptAlgorithmClass="hash" w:cryptAlgorithmType="typeAny" w:cryptAlgorithmSid="4" w:cryptSpinCount="100000" w:hash="GZGv+O0pgNAZ2Q0dNFMRG52OQ+w=" w:salt="7OzIXI8aQrSCM9PFSxYKD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50BB"/>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3E624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85080C"/>
    <w:pPr>
      <w:spacing w:before="100" w:beforeAutospacing="1" w:after="100" w:afterAutospacing="1" w:line="240" w:lineRule="auto"/>
      <w:outlineLvl w:val="2"/>
    </w:pPr>
    <w:rPr>
      <w:b/>
      <w:bCs/>
      <w:sz w:val="27"/>
      <w:szCs w:val="27"/>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5080C"/>
    <w:rPr>
      <w:rFonts w:ascii="Times New Roman" w:eastAsia="Times New Roman" w:hAnsi="Times New Roman" w:cs="Times New Roman"/>
      <w:b/>
      <w:bCs/>
      <w:sz w:val="27"/>
      <w:szCs w:val="27"/>
      <w:lang w:eastAsia="ru-RU"/>
    </w:rPr>
  </w:style>
  <w:style w:type="table" w:styleId="a3">
    <w:name w:val="Table Grid"/>
    <w:basedOn w:val="a1"/>
    <w:rsid w:val="008508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0">
    <w:name w:val="s0"/>
    <w:basedOn w:val="a0"/>
    <w:qFormat/>
    <w:rsid w:val="0085080C"/>
    <w:rPr>
      <w:color w:val="000000"/>
    </w:rPr>
  </w:style>
  <w:style w:type="character" w:customStyle="1" w:styleId="s1">
    <w:name w:val="s1"/>
    <w:basedOn w:val="a0"/>
    <w:rsid w:val="0085080C"/>
    <w:rPr>
      <w:color w:val="000000"/>
    </w:rPr>
  </w:style>
  <w:style w:type="paragraph" w:styleId="a4">
    <w:name w:val="Normal (Web)"/>
    <w:basedOn w:val="a"/>
    <w:uiPriority w:val="99"/>
    <w:unhideWhenUsed/>
    <w:rsid w:val="0085080C"/>
    <w:pPr>
      <w:spacing w:before="100" w:beforeAutospacing="1" w:after="100" w:afterAutospacing="1" w:line="240" w:lineRule="auto"/>
    </w:pPr>
    <w:rPr>
      <w:sz w:val="24"/>
      <w:szCs w:val="24"/>
    </w:rPr>
  </w:style>
  <w:style w:type="paragraph" w:styleId="a5">
    <w:name w:val="header"/>
    <w:basedOn w:val="a"/>
    <w:link w:val="a6"/>
    <w:uiPriority w:val="99"/>
    <w:unhideWhenUsed/>
    <w:rsid w:val="0085080C"/>
    <w:pPr>
      <w:tabs>
        <w:tab w:val="center" w:pos="4677"/>
        <w:tab w:val="right" w:pos="9355"/>
      </w:tabs>
      <w:spacing w:line="240" w:lineRule="auto"/>
    </w:pPr>
  </w:style>
  <w:style w:type="character" w:customStyle="1" w:styleId="a6">
    <w:name w:val="Верхний колонтитул Знак"/>
    <w:basedOn w:val="a0"/>
    <w:link w:val="a5"/>
    <w:uiPriority w:val="99"/>
    <w:rsid w:val="0085080C"/>
  </w:style>
  <w:style w:type="paragraph" w:styleId="a7">
    <w:name w:val="Balloon Text"/>
    <w:basedOn w:val="a"/>
    <w:link w:val="a8"/>
    <w:uiPriority w:val="99"/>
    <w:semiHidden/>
    <w:unhideWhenUsed/>
    <w:rsid w:val="0085080C"/>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85080C"/>
    <w:rPr>
      <w:rFonts w:ascii="Tahoma" w:hAnsi="Tahoma" w:cs="Tahoma"/>
      <w:sz w:val="16"/>
      <w:szCs w:val="16"/>
    </w:rPr>
  </w:style>
  <w:style w:type="character" w:customStyle="1" w:styleId="10">
    <w:name w:val="Заголовок 1 Знак"/>
    <w:basedOn w:val="a0"/>
    <w:link w:val="1"/>
    <w:uiPriority w:val="9"/>
    <w:rsid w:val="003E624D"/>
    <w:rPr>
      <w:rFonts w:asciiTheme="majorHAnsi" w:eastAsiaTheme="majorEastAsia" w:hAnsiTheme="majorHAnsi" w:cstheme="majorBidi"/>
      <w:b/>
      <w:bCs/>
      <w:color w:val="365F91" w:themeColor="accent1" w:themeShade="BF"/>
      <w:sz w:val="28"/>
      <w:szCs w:val="28"/>
    </w:rPr>
  </w:style>
  <w:style w:type="character" w:styleId="a9">
    <w:name w:val="Hyperlink"/>
    <w:basedOn w:val="a0"/>
    <w:uiPriority w:val="99"/>
    <w:unhideWhenUsed/>
    <w:rsid w:val="00C919E0"/>
    <w:rPr>
      <w:color w:val="0000FF"/>
      <w:u w:val="single"/>
    </w:rPr>
  </w:style>
  <w:style w:type="paragraph" w:styleId="aa">
    <w:name w:val="List Paragraph"/>
    <w:basedOn w:val="a"/>
    <w:uiPriority w:val="34"/>
    <w:qFormat/>
    <w:rsid w:val="00776F16"/>
    <w:pPr>
      <w:ind w:left="720"/>
      <w:contextualSpacing/>
    </w:pPr>
  </w:style>
  <w:style w:type="paragraph" w:styleId="ab">
    <w:name w:val="footer"/>
    <w:basedOn w:val="a"/>
    <w:link w:val="ac"/>
    <w:uiPriority w:val="99"/>
    <w:unhideWhenUsed/>
    <w:rsid w:val="00B16F81"/>
    <w:pPr>
      <w:tabs>
        <w:tab w:val="center" w:pos="4844"/>
        <w:tab w:val="right" w:pos="9689"/>
      </w:tabs>
      <w:spacing w:line="240" w:lineRule="auto"/>
    </w:pPr>
  </w:style>
  <w:style w:type="character" w:customStyle="1" w:styleId="ac">
    <w:name w:val="Нижний колонтитул Знак"/>
    <w:basedOn w:val="a0"/>
    <w:link w:val="ab"/>
    <w:uiPriority w:val="99"/>
    <w:rsid w:val="00B16F81"/>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71914">
      <w:bodyDiv w:val="1"/>
      <w:marLeft w:val="0"/>
      <w:marRight w:val="0"/>
      <w:marTop w:val="0"/>
      <w:marBottom w:val="0"/>
      <w:divBdr>
        <w:top w:val="none" w:sz="0" w:space="0" w:color="auto"/>
        <w:left w:val="none" w:sz="0" w:space="0" w:color="auto"/>
        <w:bottom w:val="none" w:sz="0" w:space="0" w:color="auto"/>
        <w:right w:val="none" w:sz="0" w:space="0" w:color="auto"/>
      </w:divBdr>
      <w:divsChild>
        <w:div w:id="165904236">
          <w:marLeft w:val="0"/>
          <w:marRight w:val="0"/>
          <w:marTop w:val="0"/>
          <w:marBottom w:val="0"/>
          <w:divBdr>
            <w:top w:val="none" w:sz="0" w:space="0" w:color="auto"/>
            <w:left w:val="none" w:sz="0" w:space="0" w:color="auto"/>
            <w:bottom w:val="none" w:sz="0" w:space="0" w:color="auto"/>
            <w:right w:val="none" w:sz="0" w:space="0" w:color="auto"/>
          </w:divBdr>
        </w:div>
      </w:divsChild>
    </w:div>
    <w:div w:id="64888206">
      <w:bodyDiv w:val="1"/>
      <w:marLeft w:val="0"/>
      <w:marRight w:val="0"/>
      <w:marTop w:val="0"/>
      <w:marBottom w:val="0"/>
      <w:divBdr>
        <w:top w:val="none" w:sz="0" w:space="0" w:color="auto"/>
        <w:left w:val="none" w:sz="0" w:space="0" w:color="auto"/>
        <w:bottom w:val="none" w:sz="0" w:space="0" w:color="auto"/>
        <w:right w:val="none" w:sz="0" w:space="0" w:color="auto"/>
      </w:divBdr>
    </w:div>
    <w:div w:id="120850044">
      <w:bodyDiv w:val="1"/>
      <w:marLeft w:val="0"/>
      <w:marRight w:val="0"/>
      <w:marTop w:val="0"/>
      <w:marBottom w:val="0"/>
      <w:divBdr>
        <w:top w:val="none" w:sz="0" w:space="0" w:color="auto"/>
        <w:left w:val="none" w:sz="0" w:space="0" w:color="auto"/>
        <w:bottom w:val="none" w:sz="0" w:space="0" w:color="auto"/>
        <w:right w:val="none" w:sz="0" w:space="0" w:color="auto"/>
      </w:divBdr>
    </w:div>
    <w:div w:id="171842603">
      <w:bodyDiv w:val="1"/>
      <w:marLeft w:val="0"/>
      <w:marRight w:val="0"/>
      <w:marTop w:val="0"/>
      <w:marBottom w:val="0"/>
      <w:divBdr>
        <w:top w:val="none" w:sz="0" w:space="0" w:color="auto"/>
        <w:left w:val="none" w:sz="0" w:space="0" w:color="auto"/>
        <w:bottom w:val="none" w:sz="0" w:space="0" w:color="auto"/>
        <w:right w:val="none" w:sz="0" w:space="0" w:color="auto"/>
      </w:divBdr>
    </w:div>
    <w:div w:id="269047683">
      <w:bodyDiv w:val="1"/>
      <w:marLeft w:val="0"/>
      <w:marRight w:val="0"/>
      <w:marTop w:val="0"/>
      <w:marBottom w:val="0"/>
      <w:divBdr>
        <w:top w:val="none" w:sz="0" w:space="0" w:color="auto"/>
        <w:left w:val="none" w:sz="0" w:space="0" w:color="auto"/>
        <w:bottom w:val="none" w:sz="0" w:space="0" w:color="auto"/>
        <w:right w:val="none" w:sz="0" w:space="0" w:color="auto"/>
      </w:divBdr>
    </w:div>
    <w:div w:id="347950681">
      <w:bodyDiv w:val="1"/>
      <w:marLeft w:val="0"/>
      <w:marRight w:val="0"/>
      <w:marTop w:val="0"/>
      <w:marBottom w:val="0"/>
      <w:divBdr>
        <w:top w:val="none" w:sz="0" w:space="0" w:color="auto"/>
        <w:left w:val="none" w:sz="0" w:space="0" w:color="auto"/>
        <w:bottom w:val="none" w:sz="0" w:space="0" w:color="auto"/>
        <w:right w:val="none" w:sz="0" w:space="0" w:color="auto"/>
      </w:divBdr>
      <w:divsChild>
        <w:div w:id="860777233">
          <w:marLeft w:val="0"/>
          <w:marRight w:val="0"/>
          <w:marTop w:val="0"/>
          <w:marBottom w:val="0"/>
          <w:divBdr>
            <w:top w:val="none" w:sz="0" w:space="0" w:color="auto"/>
            <w:left w:val="none" w:sz="0" w:space="0" w:color="auto"/>
            <w:bottom w:val="none" w:sz="0" w:space="0" w:color="auto"/>
            <w:right w:val="none" w:sz="0" w:space="0" w:color="auto"/>
          </w:divBdr>
          <w:divsChild>
            <w:div w:id="2084717124">
              <w:marLeft w:val="0"/>
              <w:marRight w:val="0"/>
              <w:marTop w:val="0"/>
              <w:marBottom w:val="0"/>
              <w:divBdr>
                <w:top w:val="none" w:sz="0" w:space="0" w:color="auto"/>
                <w:left w:val="none" w:sz="0" w:space="0" w:color="auto"/>
                <w:bottom w:val="none" w:sz="0" w:space="0" w:color="auto"/>
                <w:right w:val="none" w:sz="0" w:space="0" w:color="auto"/>
              </w:divBdr>
              <w:divsChild>
                <w:div w:id="228686826">
                  <w:marLeft w:val="0"/>
                  <w:marRight w:val="0"/>
                  <w:marTop w:val="0"/>
                  <w:marBottom w:val="0"/>
                  <w:divBdr>
                    <w:top w:val="none" w:sz="0" w:space="0" w:color="auto"/>
                    <w:left w:val="none" w:sz="0" w:space="0" w:color="auto"/>
                    <w:bottom w:val="none" w:sz="0" w:space="0" w:color="auto"/>
                    <w:right w:val="none" w:sz="0" w:space="0" w:color="auto"/>
                  </w:divBdr>
                  <w:divsChild>
                    <w:div w:id="1751655310">
                      <w:marLeft w:val="0"/>
                      <w:marRight w:val="0"/>
                      <w:marTop w:val="0"/>
                      <w:marBottom w:val="0"/>
                      <w:divBdr>
                        <w:top w:val="none" w:sz="0" w:space="0" w:color="auto"/>
                        <w:left w:val="none" w:sz="0" w:space="0" w:color="auto"/>
                        <w:bottom w:val="none" w:sz="0" w:space="0" w:color="auto"/>
                        <w:right w:val="none" w:sz="0" w:space="0" w:color="auto"/>
                      </w:divBdr>
                      <w:divsChild>
                        <w:div w:id="1576695989">
                          <w:marLeft w:val="0"/>
                          <w:marRight w:val="0"/>
                          <w:marTop w:val="0"/>
                          <w:marBottom w:val="0"/>
                          <w:divBdr>
                            <w:top w:val="none" w:sz="0" w:space="0" w:color="auto"/>
                            <w:left w:val="none" w:sz="0" w:space="0" w:color="auto"/>
                            <w:bottom w:val="none" w:sz="0" w:space="0" w:color="auto"/>
                            <w:right w:val="none" w:sz="0" w:space="0" w:color="auto"/>
                          </w:divBdr>
                          <w:divsChild>
                            <w:div w:id="2007704331">
                              <w:marLeft w:val="0"/>
                              <w:marRight w:val="0"/>
                              <w:marTop w:val="0"/>
                              <w:marBottom w:val="0"/>
                              <w:divBdr>
                                <w:top w:val="none" w:sz="0" w:space="0" w:color="auto"/>
                                <w:left w:val="none" w:sz="0" w:space="0" w:color="auto"/>
                                <w:bottom w:val="none" w:sz="0" w:space="0" w:color="auto"/>
                                <w:right w:val="none" w:sz="0" w:space="0" w:color="auto"/>
                              </w:divBdr>
                              <w:divsChild>
                                <w:div w:id="421755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3269043">
      <w:bodyDiv w:val="1"/>
      <w:marLeft w:val="0"/>
      <w:marRight w:val="0"/>
      <w:marTop w:val="0"/>
      <w:marBottom w:val="0"/>
      <w:divBdr>
        <w:top w:val="none" w:sz="0" w:space="0" w:color="auto"/>
        <w:left w:val="none" w:sz="0" w:space="0" w:color="auto"/>
        <w:bottom w:val="none" w:sz="0" w:space="0" w:color="auto"/>
        <w:right w:val="none" w:sz="0" w:space="0" w:color="auto"/>
      </w:divBdr>
    </w:div>
    <w:div w:id="424112844">
      <w:bodyDiv w:val="1"/>
      <w:marLeft w:val="0"/>
      <w:marRight w:val="0"/>
      <w:marTop w:val="0"/>
      <w:marBottom w:val="0"/>
      <w:divBdr>
        <w:top w:val="none" w:sz="0" w:space="0" w:color="auto"/>
        <w:left w:val="none" w:sz="0" w:space="0" w:color="auto"/>
        <w:bottom w:val="none" w:sz="0" w:space="0" w:color="auto"/>
        <w:right w:val="none" w:sz="0" w:space="0" w:color="auto"/>
      </w:divBdr>
    </w:div>
    <w:div w:id="572935911">
      <w:bodyDiv w:val="1"/>
      <w:marLeft w:val="0"/>
      <w:marRight w:val="0"/>
      <w:marTop w:val="0"/>
      <w:marBottom w:val="0"/>
      <w:divBdr>
        <w:top w:val="none" w:sz="0" w:space="0" w:color="auto"/>
        <w:left w:val="none" w:sz="0" w:space="0" w:color="auto"/>
        <w:bottom w:val="none" w:sz="0" w:space="0" w:color="auto"/>
        <w:right w:val="none" w:sz="0" w:space="0" w:color="auto"/>
      </w:divBdr>
    </w:div>
    <w:div w:id="648436794">
      <w:bodyDiv w:val="1"/>
      <w:marLeft w:val="0"/>
      <w:marRight w:val="0"/>
      <w:marTop w:val="0"/>
      <w:marBottom w:val="0"/>
      <w:divBdr>
        <w:top w:val="none" w:sz="0" w:space="0" w:color="auto"/>
        <w:left w:val="none" w:sz="0" w:space="0" w:color="auto"/>
        <w:bottom w:val="none" w:sz="0" w:space="0" w:color="auto"/>
        <w:right w:val="none" w:sz="0" w:space="0" w:color="auto"/>
      </w:divBdr>
    </w:div>
    <w:div w:id="974675102">
      <w:bodyDiv w:val="1"/>
      <w:marLeft w:val="0"/>
      <w:marRight w:val="0"/>
      <w:marTop w:val="0"/>
      <w:marBottom w:val="0"/>
      <w:divBdr>
        <w:top w:val="none" w:sz="0" w:space="0" w:color="auto"/>
        <w:left w:val="none" w:sz="0" w:space="0" w:color="auto"/>
        <w:bottom w:val="none" w:sz="0" w:space="0" w:color="auto"/>
        <w:right w:val="none" w:sz="0" w:space="0" w:color="auto"/>
      </w:divBdr>
    </w:div>
    <w:div w:id="992829774">
      <w:bodyDiv w:val="1"/>
      <w:marLeft w:val="0"/>
      <w:marRight w:val="0"/>
      <w:marTop w:val="0"/>
      <w:marBottom w:val="0"/>
      <w:divBdr>
        <w:top w:val="none" w:sz="0" w:space="0" w:color="auto"/>
        <w:left w:val="none" w:sz="0" w:space="0" w:color="auto"/>
        <w:bottom w:val="none" w:sz="0" w:space="0" w:color="auto"/>
        <w:right w:val="none" w:sz="0" w:space="0" w:color="auto"/>
      </w:divBdr>
    </w:div>
    <w:div w:id="1019821615">
      <w:bodyDiv w:val="1"/>
      <w:marLeft w:val="0"/>
      <w:marRight w:val="0"/>
      <w:marTop w:val="0"/>
      <w:marBottom w:val="0"/>
      <w:divBdr>
        <w:top w:val="none" w:sz="0" w:space="0" w:color="auto"/>
        <w:left w:val="none" w:sz="0" w:space="0" w:color="auto"/>
        <w:bottom w:val="none" w:sz="0" w:space="0" w:color="auto"/>
        <w:right w:val="none" w:sz="0" w:space="0" w:color="auto"/>
      </w:divBdr>
    </w:div>
    <w:div w:id="1259754721">
      <w:bodyDiv w:val="1"/>
      <w:marLeft w:val="0"/>
      <w:marRight w:val="0"/>
      <w:marTop w:val="0"/>
      <w:marBottom w:val="0"/>
      <w:divBdr>
        <w:top w:val="none" w:sz="0" w:space="0" w:color="auto"/>
        <w:left w:val="none" w:sz="0" w:space="0" w:color="auto"/>
        <w:bottom w:val="none" w:sz="0" w:space="0" w:color="auto"/>
        <w:right w:val="none" w:sz="0" w:space="0" w:color="auto"/>
      </w:divBdr>
      <w:divsChild>
        <w:div w:id="441265137">
          <w:marLeft w:val="0"/>
          <w:marRight w:val="0"/>
          <w:marTop w:val="0"/>
          <w:marBottom w:val="0"/>
          <w:divBdr>
            <w:top w:val="none" w:sz="0" w:space="0" w:color="auto"/>
            <w:left w:val="none" w:sz="0" w:space="0" w:color="auto"/>
            <w:bottom w:val="none" w:sz="0" w:space="0" w:color="auto"/>
            <w:right w:val="none" w:sz="0" w:space="0" w:color="auto"/>
          </w:divBdr>
        </w:div>
      </w:divsChild>
    </w:div>
    <w:div w:id="1269893760">
      <w:bodyDiv w:val="1"/>
      <w:marLeft w:val="0"/>
      <w:marRight w:val="0"/>
      <w:marTop w:val="0"/>
      <w:marBottom w:val="0"/>
      <w:divBdr>
        <w:top w:val="none" w:sz="0" w:space="0" w:color="auto"/>
        <w:left w:val="none" w:sz="0" w:space="0" w:color="auto"/>
        <w:bottom w:val="none" w:sz="0" w:space="0" w:color="auto"/>
        <w:right w:val="none" w:sz="0" w:space="0" w:color="auto"/>
      </w:divBdr>
    </w:div>
    <w:div w:id="1342122851">
      <w:bodyDiv w:val="1"/>
      <w:marLeft w:val="0"/>
      <w:marRight w:val="0"/>
      <w:marTop w:val="0"/>
      <w:marBottom w:val="0"/>
      <w:divBdr>
        <w:top w:val="none" w:sz="0" w:space="0" w:color="auto"/>
        <w:left w:val="none" w:sz="0" w:space="0" w:color="auto"/>
        <w:bottom w:val="none" w:sz="0" w:space="0" w:color="auto"/>
        <w:right w:val="none" w:sz="0" w:space="0" w:color="auto"/>
      </w:divBdr>
      <w:divsChild>
        <w:div w:id="3752263">
          <w:marLeft w:val="0"/>
          <w:marRight w:val="0"/>
          <w:marTop w:val="0"/>
          <w:marBottom w:val="0"/>
          <w:divBdr>
            <w:top w:val="none" w:sz="0" w:space="0" w:color="auto"/>
            <w:left w:val="none" w:sz="0" w:space="0" w:color="auto"/>
            <w:bottom w:val="none" w:sz="0" w:space="0" w:color="auto"/>
            <w:right w:val="none" w:sz="0" w:space="0" w:color="auto"/>
          </w:divBdr>
        </w:div>
      </w:divsChild>
    </w:div>
    <w:div w:id="1403483135">
      <w:bodyDiv w:val="1"/>
      <w:marLeft w:val="0"/>
      <w:marRight w:val="0"/>
      <w:marTop w:val="0"/>
      <w:marBottom w:val="0"/>
      <w:divBdr>
        <w:top w:val="none" w:sz="0" w:space="0" w:color="auto"/>
        <w:left w:val="none" w:sz="0" w:space="0" w:color="auto"/>
        <w:bottom w:val="none" w:sz="0" w:space="0" w:color="auto"/>
        <w:right w:val="none" w:sz="0" w:space="0" w:color="auto"/>
      </w:divBdr>
    </w:div>
    <w:div w:id="1498763854">
      <w:bodyDiv w:val="1"/>
      <w:marLeft w:val="0"/>
      <w:marRight w:val="0"/>
      <w:marTop w:val="0"/>
      <w:marBottom w:val="0"/>
      <w:divBdr>
        <w:top w:val="none" w:sz="0" w:space="0" w:color="auto"/>
        <w:left w:val="none" w:sz="0" w:space="0" w:color="auto"/>
        <w:bottom w:val="none" w:sz="0" w:space="0" w:color="auto"/>
        <w:right w:val="none" w:sz="0" w:space="0" w:color="auto"/>
      </w:divBdr>
    </w:div>
    <w:div w:id="1517766335">
      <w:bodyDiv w:val="1"/>
      <w:marLeft w:val="0"/>
      <w:marRight w:val="0"/>
      <w:marTop w:val="0"/>
      <w:marBottom w:val="0"/>
      <w:divBdr>
        <w:top w:val="none" w:sz="0" w:space="0" w:color="auto"/>
        <w:left w:val="none" w:sz="0" w:space="0" w:color="auto"/>
        <w:bottom w:val="none" w:sz="0" w:space="0" w:color="auto"/>
        <w:right w:val="none" w:sz="0" w:space="0" w:color="auto"/>
      </w:divBdr>
    </w:div>
    <w:div w:id="1528908406">
      <w:bodyDiv w:val="1"/>
      <w:marLeft w:val="0"/>
      <w:marRight w:val="0"/>
      <w:marTop w:val="0"/>
      <w:marBottom w:val="0"/>
      <w:divBdr>
        <w:top w:val="none" w:sz="0" w:space="0" w:color="auto"/>
        <w:left w:val="none" w:sz="0" w:space="0" w:color="auto"/>
        <w:bottom w:val="none" w:sz="0" w:space="0" w:color="auto"/>
        <w:right w:val="none" w:sz="0" w:space="0" w:color="auto"/>
      </w:divBdr>
    </w:div>
    <w:div w:id="1573009390">
      <w:bodyDiv w:val="1"/>
      <w:marLeft w:val="0"/>
      <w:marRight w:val="0"/>
      <w:marTop w:val="0"/>
      <w:marBottom w:val="0"/>
      <w:divBdr>
        <w:top w:val="none" w:sz="0" w:space="0" w:color="auto"/>
        <w:left w:val="none" w:sz="0" w:space="0" w:color="auto"/>
        <w:bottom w:val="none" w:sz="0" w:space="0" w:color="auto"/>
        <w:right w:val="none" w:sz="0" w:space="0" w:color="auto"/>
      </w:divBdr>
    </w:div>
    <w:div w:id="1648507982">
      <w:bodyDiv w:val="1"/>
      <w:marLeft w:val="0"/>
      <w:marRight w:val="0"/>
      <w:marTop w:val="0"/>
      <w:marBottom w:val="0"/>
      <w:divBdr>
        <w:top w:val="none" w:sz="0" w:space="0" w:color="auto"/>
        <w:left w:val="none" w:sz="0" w:space="0" w:color="auto"/>
        <w:bottom w:val="none" w:sz="0" w:space="0" w:color="auto"/>
        <w:right w:val="none" w:sz="0" w:space="0" w:color="auto"/>
      </w:divBdr>
    </w:div>
    <w:div w:id="1652442048">
      <w:bodyDiv w:val="1"/>
      <w:marLeft w:val="0"/>
      <w:marRight w:val="0"/>
      <w:marTop w:val="0"/>
      <w:marBottom w:val="0"/>
      <w:divBdr>
        <w:top w:val="none" w:sz="0" w:space="0" w:color="auto"/>
        <w:left w:val="none" w:sz="0" w:space="0" w:color="auto"/>
        <w:bottom w:val="none" w:sz="0" w:space="0" w:color="auto"/>
        <w:right w:val="none" w:sz="0" w:space="0" w:color="auto"/>
      </w:divBdr>
      <w:divsChild>
        <w:div w:id="2073767631">
          <w:marLeft w:val="0"/>
          <w:marRight w:val="0"/>
          <w:marTop w:val="0"/>
          <w:marBottom w:val="0"/>
          <w:divBdr>
            <w:top w:val="none" w:sz="0" w:space="0" w:color="auto"/>
            <w:left w:val="none" w:sz="0" w:space="0" w:color="auto"/>
            <w:bottom w:val="none" w:sz="0" w:space="0" w:color="auto"/>
            <w:right w:val="none" w:sz="0" w:space="0" w:color="auto"/>
          </w:divBdr>
        </w:div>
      </w:divsChild>
    </w:div>
    <w:div w:id="1661080631">
      <w:bodyDiv w:val="1"/>
      <w:marLeft w:val="0"/>
      <w:marRight w:val="0"/>
      <w:marTop w:val="0"/>
      <w:marBottom w:val="0"/>
      <w:divBdr>
        <w:top w:val="none" w:sz="0" w:space="0" w:color="auto"/>
        <w:left w:val="none" w:sz="0" w:space="0" w:color="auto"/>
        <w:bottom w:val="none" w:sz="0" w:space="0" w:color="auto"/>
        <w:right w:val="none" w:sz="0" w:space="0" w:color="auto"/>
      </w:divBdr>
    </w:div>
    <w:div w:id="1690763717">
      <w:bodyDiv w:val="1"/>
      <w:marLeft w:val="0"/>
      <w:marRight w:val="0"/>
      <w:marTop w:val="0"/>
      <w:marBottom w:val="0"/>
      <w:divBdr>
        <w:top w:val="none" w:sz="0" w:space="0" w:color="auto"/>
        <w:left w:val="none" w:sz="0" w:space="0" w:color="auto"/>
        <w:bottom w:val="none" w:sz="0" w:space="0" w:color="auto"/>
        <w:right w:val="none" w:sz="0" w:space="0" w:color="auto"/>
      </w:divBdr>
    </w:div>
    <w:div w:id="1897206790">
      <w:bodyDiv w:val="1"/>
      <w:marLeft w:val="0"/>
      <w:marRight w:val="0"/>
      <w:marTop w:val="0"/>
      <w:marBottom w:val="0"/>
      <w:divBdr>
        <w:top w:val="none" w:sz="0" w:space="0" w:color="auto"/>
        <w:left w:val="none" w:sz="0" w:space="0" w:color="auto"/>
        <w:bottom w:val="none" w:sz="0" w:space="0" w:color="auto"/>
        <w:right w:val="none" w:sz="0" w:space="0" w:color="auto"/>
      </w:divBdr>
    </w:div>
    <w:div w:id="196283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61.42.188/kaz/docs/V2300031976" TargetMode="Externa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10.61.42.188/kaz/docs/V2300031976" TargetMode="External"/><Relationship Id="rId14" Type="http://schemas.openxmlformats.org/officeDocument/2006/relationships/image" Target="media/image5.jpeg"/><Relationship Id="rId929" Type="http://schemas.openxmlformats.org/officeDocument/2006/relationships/image" Target="media/image929.png"/><Relationship Id="rId997" Type="http://schemas.openxmlformats.org/officeDocument/2006/relationships/footer" Target="footer1.xml"/><Relationship Id="rId996"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F4F2E-FFC8-450E-83C5-A7241F11F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1008</TotalTime>
  <Pages>37</Pages>
  <Words>11646</Words>
  <Characters>66383</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А.Ж.</dc:creator>
  <cp:lastModifiedBy>Ерденбаев Ербол Сержанович</cp:lastModifiedBy>
  <cp:revision>517</cp:revision>
  <cp:lastPrinted>2025-08-05T07:22:00Z</cp:lastPrinted>
  <dcterms:created xsi:type="dcterms:W3CDTF">2025-08-28T11:54:00Z</dcterms:created>
  <dcterms:modified xsi:type="dcterms:W3CDTF">2026-02-26T10:18:00Z</dcterms:modified>
</cp:coreProperties>
</file>